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Bdr>
          <w:top w:val="nil"/>
          <w:left w:val="nil"/>
          <w:bottom w:val="nil"/>
          <w:right w:val="nil"/>
          <w:between w:val="nil"/>
        </w:pBdr>
        <w:spacing w:line="480" w:lineRule="auto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MINISTERE DE LA COMMUNAUTE FRANCAISE</w:t>
      </w:r>
    </w:p>
    <w:p>
      <w:pPr>
        <w:pBdr>
          <w:top w:val="nil"/>
          <w:left w:val="nil"/>
          <w:bottom w:val="nil"/>
          <w:right w:val="nil"/>
          <w:between w:val="nil"/>
        </w:pBdr>
        <w:spacing w:line="480" w:lineRule="auto"/>
        <w:jc w:val="center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ADMINISTRATION GENERALE DE L’ENSEIGNEMENT</w:t>
      </w:r>
    </w:p>
    <w:p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ENSEIGNEMENT DE PROMOTION SOCIALE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pBdr>
          <w:top w:val="nil"/>
          <w:left w:val="nil"/>
          <w:bottom w:val="nil"/>
          <w:right w:val="nil"/>
          <w:between w:val="nil"/>
        </w:pBdr>
        <w:spacing w:after="120"/>
        <w:ind w:left="2124" w:right="2603" w:firstLine="707"/>
        <w:jc w:val="center"/>
        <w:rPr>
          <w:color w:val="000000"/>
          <w:sz w:val="28"/>
          <w:szCs w:val="28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spacing w:after="120"/>
        <w:ind w:left="2126" w:right="2111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DOSSIER PEDAGOGIQUE</w:t>
      </w:r>
    </w:p>
    <w:p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UNITE D’ENSEIGNEMENT</w:t>
      </w:r>
    </w:p>
    <w:p/>
    <w:p/>
    <w:p/>
    <w:p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2"/>
          <w:szCs w:val="32"/>
        </w:rPr>
      </w:pPr>
    </w:p>
    <w:p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</w:t>
      </w:r>
    </w:p>
    <w:p>
      <w:pPr>
        <w:jc w:val="center"/>
        <w:rPr>
          <w:sz w:val="32"/>
          <w:szCs w:val="32"/>
        </w:rPr>
      </w:pPr>
      <w:r>
        <w:rPr>
          <w:b/>
          <w:smallCaps/>
          <w:sz w:val="32"/>
          <w:szCs w:val="32"/>
        </w:rPr>
        <w:t>STAGE D’INTEGRATION PROFESSIONNELLE :</w:t>
      </w:r>
    </w:p>
    <w:p>
      <w:pPr>
        <w:jc w:val="center"/>
        <w:rPr>
          <w:sz w:val="32"/>
          <w:szCs w:val="32"/>
        </w:rPr>
      </w:pPr>
      <w:r>
        <w:rPr>
          <w:b/>
          <w:smallCaps/>
          <w:sz w:val="32"/>
          <w:szCs w:val="32"/>
        </w:rPr>
        <w:t xml:space="preserve">BACHELIER EN INFORMATIQUE, </w:t>
      </w:r>
      <w:r>
        <w:rPr>
          <w:b/>
          <w:smallCaps/>
          <w:sz w:val="28"/>
          <w:szCs w:val="28"/>
        </w:rPr>
        <w:t>ORIENTATION TECHNOLOGIES DE L’INFORMATIQUE</w:t>
      </w:r>
      <w:r>
        <w:rPr>
          <w:sz w:val="22"/>
          <w:szCs w:val="22"/>
        </w:rPr>
        <w:t> </w:t>
      </w:r>
      <w:r>
        <w:rPr>
          <w:b/>
          <w:smallCaps/>
          <w:sz w:val="32"/>
          <w:szCs w:val="32"/>
        </w:rPr>
        <w:t xml:space="preserve"> </w:t>
      </w:r>
    </w:p>
    <w:p>
      <w:pPr>
        <w:jc w:val="center"/>
      </w:pPr>
    </w:p>
    <w:p>
      <w:pPr>
        <w:jc w:val="center"/>
        <w:rPr>
          <w:sz w:val="22"/>
          <w:szCs w:val="22"/>
        </w:rPr>
      </w:pPr>
      <w:r>
        <w:rPr>
          <w:b/>
        </w:rPr>
        <w:t>ENSEIGNEMENT SUPERIEUR DE TYPE COURT</w:t>
      </w:r>
    </w:p>
    <w:p>
      <w:pPr>
        <w:jc w:val="center"/>
        <w:rPr>
          <w:sz w:val="20"/>
          <w:szCs w:val="22"/>
          <w:lang w:val="fr-BE"/>
        </w:rPr>
      </w:pPr>
      <w:r>
        <w:rPr>
          <w:sz w:val="20"/>
          <w:szCs w:val="22"/>
        </w:rPr>
        <w:t>DOMAINE : SCIENCES DE L’INGENIEUR ET TECHNOLOGIE</w:t>
      </w:r>
    </w:p>
    <w:p>
      <w:pPr>
        <w:jc w:val="center"/>
        <w:rPr>
          <w:sz w:val="20"/>
          <w:szCs w:val="22"/>
          <w:lang w:val="fr-BE"/>
        </w:rPr>
      </w:pPr>
    </w:p>
    <w:p>
      <w:pPr>
        <w:jc w:val="center"/>
        <w:rPr>
          <w:sz w:val="22"/>
          <w:szCs w:val="22"/>
        </w:rPr>
      </w:pPr>
    </w:p>
    <w:p>
      <w:pPr>
        <w:jc w:val="center"/>
        <w:rPr>
          <w:sz w:val="22"/>
          <w:szCs w:val="22"/>
        </w:rPr>
      </w:pPr>
    </w:p>
    <w:p>
      <w:pPr>
        <w:jc w:val="center"/>
      </w:pPr>
    </w:p>
    <w:tbl>
      <w:tblPr>
        <w:tblStyle w:val="a"/>
        <w:tblW w:w="5529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5529"/>
      </w:tblGrid>
      <w:tr>
        <w:trPr>
          <w:jc w:val="center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CODE : 2982 91 U31 D1</w:t>
            </w: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CODE DU DOMAINE DE FORMATION : 206</w:t>
            </w: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DOCUMENT DE REFERENCE INTER-RESEAUX</w:t>
            </w:r>
          </w:p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>
      <w:pPr>
        <w:ind w:left="708" w:firstLine="12"/>
        <w:rPr>
          <w:sz w:val="22"/>
          <w:szCs w:val="22"/>
        </w:rPr>
      </w:pPr>
    </w:p>
    <w:p>
      <w:pPr>
        <w:ind w:left="708" w:firstLine="12"/>
        <w:rPr>
          <w:sz w:val="22"/>
          <w:szCs w:val="22"/>
        </w:rPr>
      </w:pPr>
    </w:p>
    <w:p>
      <w:pPr>
        <w:ind w:left="708" w:firstLine="12"/>
        <w:rPr>
          <w:sz w:val="22"/>
          <w:szCs w:val="22"/>
        </w:rPr>
      </w:pPr>
    </w:p>
    <w:p>
      <w:pPr>
        <w:ind w:left="708" w:firstLine="12"/>
        <w:rPr>
          <w:sz w:val="22"/>
          <w:szCs w:val="22"/>
        </w:rPr>
      </w:pPr>
    </w:p>
    <w:p>
      <w:pPr>
        <w:ind w:left="708" w:firstLine="12"/>
        <w:rPr>
          <w:sz w:val="22"/>
          <w:szCs w:val="22"/>
        </w:rPr>
      </w:pPr>
    </w:p>
    <w:p>
      <w:pPr>
        <w:ind w:left="708" w:hanging="708"/>
        <w:jc w:val="center"/>
        <w:rPr>
          <w:sz w:val="22"/>
          <w:szCs w:val="22"/>
        </w:rPr>
      </w:pPr>
      <w:r>
        <w:rPr>
          <w:b/>
          <w:sz w:val="22"/>
          <w:szCs w:val="22"/>
        </w:rPr>
        <w:t>Approbation du Gouvernement de la Communauté française du 16 août</w:t>
      </w:r>
      <w:bookmarkStart w:id="0" w:name="_GoBack"/>
      <w:bookmarkEnd w:id="0"/>
      <w:r>
        <w:rPr>
          <w:b/>
          <w:sz w:val="22"/>
          <w:szCs w:val="22"/>
        </w:rPr>
        <w:t xml:space="preserve"> 2023,</w:t>
      </w:r>
    </w:p>
    <w:p>
      <w:pPr>
        <w:jc w:val="center"/>
        <w:rPr>
          <w:sz w:val="22"/>
          <w:szCs w:val="22"/>
        </w:rPr>
      </w:pPr>
      <w:proofErr w:type="gramStart"/>
      <w:r>
        <w:rPr>
          <w:b/>
          <w:sz w:val="22"/>
          <w:szCs w:val="22"/>
        </w:rPr>
        <w:t>sur</w:t>
      </w:r>
      <w:proofErr w:type="gramEnd"/>
      <w:r>
        <w:rPr>
          <w:b/>
          <w:sz w:val="22"/>
          <w:szCs w:val="22"/>
        </w:rPr>
        <w:t xml:space="preserve"> avis conforme </w:t>
      </w:r>
      <w:r>
        <w:rPr>
          <w:b/>
        </w:rPr>
        <w:t>du Conseil général</w:t>
      </w:r>
    </w:p>
    <w:p>
      <w:pPr>
        <w:rPr>
          <w:sz w:val="22"/>
          <w:szCs w:val="22"/>
        </w:rPr>
      </w:pPr>
    </w:p>
    <w:tbl>
      <w:tblPr>
        <w:tblStyle w:val="a0"/>
        <w:tblW w:w="9520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30" w:space="0" w:color="000000"/>
          <w:right w:val="single" w:sz="30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520"/>
      </w:tblGrid>
      <w:tr>
        <w:trPr>
          <w:jc w:val="center"/>
        </w:trPr>
        <w:tc>
          <w:tcPr>
            <w:tcW w:w="9520" w:type="dxa"/>
          </w:tcPr>
          <w:p>
            <w:pPr>
              <w:jc w:val="center"/>
              <w:rPr>
                <w:sz w:val="20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STAGE D’INTEGRATION PROFESSIONNELLE :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BACHELIER EN INFORMATIQUE, ORIENTATION TECHNOLOGIES DE L’INFORMATIQUE</w:t>
            </w:r>
            <w:r>
              <w:rPr>
                <w:sz w:val="22"/>
                <w:szCs w:val="22"/>
              </w:rPr>
              <w:t> </w:t>
            </w:r>
          </w:p>
          <w:p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>ENSEIGNEMENT SUPERIEUR DE TYPE COURT</w:t>
            </w:r>
          </w:p>
        </w:tc>
      </w:tr>
    </w:tbl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  <w:r>
        <w:rPr>
          <w:b/>
          <w:sz w:val="22"/>
          <w:szCs w:val="22"/>
        </w:rPr>
        <w:t>1. FINALITES DE L’UNITE D’ENSEIGNEMENT</w:t>
      </w:r>
    </w:p>
    <w:p>
      <w:pPr>
        <w:rPr>
          <w:sz w:val="22"/>
          <w:szCs w:val="22"/>
        </w:rPr>
      </w:pPr>
    </w:p>
    <w:p>
      <w:pPr>
        <w:ind w:left="284"/>
        <w:rPr>
          <w:sz w:val="22"/>
          <w:szCs w:val="22"/>
        </w:rPr>
      </w:pPr>
      <w:r>
        <w:rPr>
          <w:b/>
          <w:sz w:val="22"/>
          <w:szCs w:val="22"/>
        </w:rPr>
        <w:t>1.1. Finalités générales</w:t>
      </w:r>
      <w:r>
        <w:rPr>
          <w:sz w:val="22"/>
          <w:szCs w:val="22"/>
        </w:rPr>
        <w:t xml:space="preserve"> </w:t>
      </w:r>
    </w:p>
    <w:p>
      <w:pPr>
        <w:pBdr>
          <w:top w:val="nil"/>
          <w:left w:val="nil"/>
          <w:bottom w:val="nil"/>
          <w:right w:val="nil"/>
          <w:between w:val="nil"/>
        </w:pBdr>
        <w:spacing w:before="120"/>
        <w:ind w:left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Dans le respect de l'article 7 du décret de la Communauté française du 16 avril 1991 organisant l'enseignement de promotion sociale, cette unité de formation doit :</w:t>
      </w:r>
    </w:p>
    <w:p>
      <w:pPr>
        <w:numPr>
          <w:ilvl w:val="0"/>
          <w:numId w:val="7"/>
        </w:numPr>
        <w:tabs>
          <w:tab w:val="left" w:pos="360"/>
        </w:tabs>
        <w:spacing w:before="120"/>
        <w:ind w:left="1077" w:hanging="357"/>
        <w:jc w:val="both"/>
        <w:rPr>
          <w:sz w:val="22"/>
          <w:szCs w:val="22"/>
        </w:rPr>
      </w:pPr>
      <w:r>
        <w:rPr>
          <w:sz w:val="22"/>
          <w:szCs w:val="22"/>
        </w:rPr>
        <w:t>concourir à l'épanouissement individuel en promouvant une meilleure insertion professionnelle, sociale, scolaire et culturelle ;</w:t>
      </w:r>
    </w:p>
    <w:p>
      <w:pPr>
        <w:numPr>
          <w:ilvl w:val="0"/>
          <w:numId w:val="7"/>
        </w:numPr>
        <w:tabs>
          <w:tab w:val="left" w:pos="360"/>
        </w:tabs>
        <w:spacing w:before="120" w:after="120"/>
        <w:ind w:left="1080"/>
        <w:jc w:val="both"/>
        <w:rPr>
          <w:sz w:val="22"/>
          <w:szCs w:val="22"/>
        </w:rPr>
      </w:pPr>
      <w:r>
        <w:rPr>
          <w:sz w:val="22"/>
          <w:szCs w:val="22"/>
        </w:rPr>
        <w:t>répondre aux besoins et demandes en formation émanant des entreprises, des administrations, de l'enseignement et d'une manière générale des milieux socio-économiques et culturels.</w:t>
      </w:r>
    </w:p>
    <w:p>
      <w:pPr>
        <w:ind w:left="27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1.2. Finalités particulières </w:t>
      </w:r>
    </w:p>
    <w:p>
      <w:pPr>
        <w:pBdr>
          <w:top w:val="nil"/>
          <w:left w:val="nil"/>
          <w:bottom w:val="nil"/>
          <w:right w:val="nil"/>
          <w:between w:val="nil"/>
        </w:pBdr>
        <w:spacing w:before="120"/>
        <w:ind w:left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Cette unité </w:t>
      </w:r>
      <w:r>
        <w:rPr>
          <w:color w:val="000000"/>
        </w:rPr>
        <w:t>d’enseignement</w:t>
      </w:r>
      <w:r>
        <w:rPr>
          <w:color w:val="000000"/>
          <w:sz w:val="22"/>
          <w:szCs w:val="22"/>
        </w:rPr>
        <w:t xml:space="preserve"> vise à permettre à l’étudiant :</w:t>
      </w:r>
    </w:p>
    <w:p>
      <w:pPr>
        <w:numPr>
          <w:ilvl w:val="0"/>
          <w:numId w:val="7"/>
        </w:numPr>
        <w:tabs>
          <w:tab w:val="left" w:pos="360"/>
        </w:tabs>
        <w:spacing w:before="120"/>
        <w:ind w:left="1077" w:hanging="357"/>
        <w:jc w:val="both"/>
        <w:rPr>
          <w:sz w:val="22"/>
          <w:szCs w:val="22"/>
        </w:rPr>
      </w:pPr>
      <w:r>
        <w:rPr>
          <w:sz w:val="22"/>
          <w:szCs w:val="22"/>
        </w:rPr>
        <w:t>de mettre en œuvre des compétences techniques et humaines dans les conditions réelles d'exercice du métier de bachelier en informatique ;</w:t>
      </w:r>
    </w:p>
    <w:p>
      <w:pPr>
        <w:numPr>
          <w:ilvl w:val="0"/>
          <w:numId w:val="7"/>
        </w:numPr>
        <w:tabs>
          <w:tab w:val="left" w:pos="360"/>
        </w:tabs>
        <w:spacing w:before="120"/>
        <w:ind w:left="1077" w:hanging="357"/>
        <w:jc w:val="both"/>
        <w:rPr>
          <w:sz w:val="22"/>
          <w:szCs w:val="22"/>
        </w:rPr>
      </w:pPr>
      <w:r>
        <w:rPr>
          <w:sz w:val="22"/>
          <w:szCs w:val="22"/>
        </w:rPr>
        <w:t>de développer une pensée critique ;</w:t>
      </w:r>
    </w:p>
    <w:p>
      <w:pPr>
        <w:numPr>
          <w:ilvl w:val="0"/>
          <w:numId w:val="7"/>
        </w:numPr>
        <w:tabs>
          <w:tab w:val="left" w:pos="360"/>
        </w:tabs>
        <w:spacing w:before="120"/>
        <w:ind w:left="1077" w:hanging="357"/>
        <w:jc w:val="both"/>
        <w:rPr>
          <w:sz w:val="22"/>
          <w:szCs w:val="22"/>
        </w:rPr>
      </w:pPr>
      <w:r>
        <w:rPr>
          <w:sz w:val="22"/>
          <w:szCs w:val="22"/>
        </w:rPr>
        <w:t>de participer à la démarche qualité</w:t>
      </w:r>
    </w:p>
    <w:p>
      <w:pPr>
        <w:numPr>
          <w:ilvl w:val="0"/>
          <w:numId w:val="7"/>
        </w:numPr>
        <w:tabs>
          <w:tab w:val="left" w:pos="360"/>
        </w:tabs>
        <w:spacing w:before="120"/>
        <w:ind w:left="1077" w:hanging="357"/>
        <w:jc w:val="both"/>
        <w:rPr>
          <w:sz w:val="22"/>
          <w:szCs w:val="22"/>
        </w:rPr>
      </w:pPr>
      <w:r>
        <w:rPr>
          <w:sz w:val="22"/>
          <w:szCs w:val="22"/>
        </w:rPr>
        <w:t>de s'intégrer dans le milieu professionnel en participant à des tâches attribuées, tout en prenant en compte les aspects éthiques et déontologiques ;</w:t>
      </w:r>
    </w:p>
    <w:p>
      <w:pPr>
        <w:numPr>
          <w:ilvl w:val="0"/>
          <w:numId w:val="7"/>
        </w:numPr>
        <w:tabs>
          <w:tab w:val="left" w:pos="360"/>
        </w:tabs>
        <w:spacing w:before="120"/>
        <w:ind w:left="1077" w:hanging="357"/>
        <w:jc w:val="both"/>
        <w:rPr>
          <w:sz w:val="22"/>
          <w:szCs w:val="22"/>
        </w:rPr>
      </w:pPr>
      <w:r>
        <w:rPr>
          <w:sz w:val="22"/>
          <w:szCs w:val="22"/>
        </w:rPr>
        <w:t>de s’informer et de s’inscrire dans une démarche de formation permanente ;</w:t>
      </w:r>
    </w:p>
    <w:p>
      <w:pPr>
        <w:numPr>
          <w:ilvl w:val="0"/>
          <w:numId w:val="7"/>
        </w:numPr>
        <w:tabs>
          <w:tab w:val="left" w:pos="360"/>
        </w:tabs>
        <w:spacing w:before="120"/>
        <w:ind w:left="1077" w:hanging="357"/>
        <w:jc w:val="both"/>
        <w:rPr>
          <w:sz w:val="22"/>
          <w:szCs w:val="22"/>
        </w:rPr>
      </w:pPr>
      <w:r>
        <w:rPr>
          <w:sz w:val="22"/>
          <w:szCs w:val="22"/>
        </w:rPr>
        <w:t>de rédiger un rapport de stage conformément aux consignes établies ;</w:t>
      </w:r>
    </w:p>
    <w:p>
      <w:pPr>
        <w:numPr>
          <w:ilvl w:val="0"/>
          <w:numId w:val="7"/>
        </w:numPr>
        <w:tabs>
          <w:tab w:val="left" w:pos="360"/>
        </w:tabs>
        <w:spacing w:before="120"/>
        <w:ind w:left="1077" w:hanging="357"/>
        <w:jc w:val="both"/>
        <w:rPr>
          <w:sz w:val="22"/>
          <w:szCs w:val="22"/>
        </w:rPr>
      </w:pPr>
      <w:r>
        <w:rPr>
          <w:sz w:val="22"/>
          <w:szCs w:val="22"/>
        </w:rPr>
        <w:t>de l’amener à choisir et préparer son épreuve intégrée.</w:t>
      </w:r>
    </w:p>
    <w:p>
      <w:pPr>
        <w:ind w:left="709"/>
        <w:jc w:val="both"/>
        <w:rPr>
          <w:sz w:val="22"/>
          <w:szCs w:val="22"/>
        </w:rPr>
      </w:pPr>
    </w:p>
    <w:p>
      <w:pPr>
        <w:ind w:left="709"/>
        <w:jc w:val="both"/>
        <w:rPr>
          <w:sz w:val="22"/>
          <w:szCs w:val="22"/>
        </w:rPr>
      </w:pPr>
    </w:p>
    <w:p>
      <w:pPr>
        <w:ind w:left="709"/>
        <w:jc w:val="both"/>
        <w:rPr>
          <w:sz w:val="22"/>
          <w:szCs w:val="22"/>
        </w:rPr>
      </w:pPr>
    </w:p>
    <w:p>
      <w:pPr>
        <w:rPr>
          <w:sz w:val="22"/>
          <w:szCs w:val="22"/>
        </w:rPr>
      </w:pPr>
      <w:r>
        <w:rPr>
          <w:b/>
          <w:sz w:val="22"/>
          <w:szCs w:val="22"/>
        </w:rPr>
        <w:t>2. CAPACITES PREALABLES REQUISES</w:t>
      </w:r>
    </w:p>
    <w:p>
      <w:pPr>
        <w:spacing w:before="120"/>
        <w:ind w:left="272"/>
        <w:jc w:val="both"/>
        <w:rPr>
          <w:sz w:val="22"/>
          <w:szCs w:val="22"/>
        </w:rPr>
      </w:pPr>
      <w:r>
        <w:rPr>
          <w:b/>
          <w:sz w:val="22"/>
          <w:szCs w:val="22"/>
        </w:rPr>
        <w:t>2.1. Capacités </w:t>
      </w:r>
    </w:p>
    <w:p>
      <w:pPr>
        <w:spacing w:before="120"/>
        <w:ind w:left="272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En bachelier : stage orienté d’insertion socioprofessionnelle,</w:t>
      </w:r>
    </w:p>
    <w:p>
      <w:pPr>
        <w:ind w:left="708"/>
        <w:rPr>
          <w:i/>
          <w:sz w:val="22"/>
        </w:rPr>
      </w:pPr>
    </w:p>
    <w:p>
      <w:pPr>
        <w:ind w:left="708"/>
        <w:rPr>
          <w:i/>
          <w:sz w:val="22"/>
        </w:rPr>
      </w:pPr>
      <w:proofErr w:type="gramStart"/>
      <w:r>
        <w:rPr>
          <w:i/>
          <w:sz w:val="22"/>
        </w:rPr>
        <w:t>en</w:t>
      </w:r>
      <w:proofErr w:type="gramEnd"/>
      <w:r>
        <w:rPr>
          <w:i/>
          <w:sz w:val="22"/>
        </w:rPr>
        <w:t xml:space="preserve"> référence au profil professionnel de la section dans laquelle il est inscrit,</w:t>
      </w:r>
    </w:p>
    <w:p>
      <w:pPr>
        <w:ind w:left="708"/>
        <w:rPr>
          <w:i/>
          <w:sz w:val="22"/>
        </w:rPr>
      </w:pPr>
      <w:proofErr w:type="gramStart"/>
      <w:r>
        <w:rPr>
          <w:i/>
          <w:sz w:val="22"/>
        </w:rPr>
        <w:t>face</w:t>
      </w:r>
      <w:proofErr w:type="gramEnd"/>
      <w:r>
        <w:rPr>
          <w:i/>
          <w:sz w:val="22"/>
        </w:rPr>
        <w:t xml:space="preserve"> à des situations spécifiques liées à la profession,</w:t>
      </w:r>
    </w:p>
    <w:p>
      <w:pPr>
        <w:ind w:left="708"/>
        <w:rPr>
          <w:i/>
          <w:sz w:val="22"/>
        </w:rPr>
      </w:pPr>
      <w:proofErr w:type="gramStart"/>
      <w:r>
        <w:rPr>
          <w:i/>
          <w:sz w:val="22"/>
        </w:rPr>
        <w:t>en</w:t>
      </w:r>
      <w:proofErr w:type="gramEnd"/>
      <w:r>
        <w:rPr>
          <w:i/>
          <w:sz w:val="22"/>
        </w:rPr>
        <w:t xml:space="preserve"> respectant les usages de la langue française et du vocabulaire professionnel,</w:t>
      </w:r>
    </w:p>
    <w:p>
      <w:pPr>
        <w:ind w:left="708"/>
        <w:rPr>
          <w:i/>
          <w:sz w:val="22"/>
        </w:rPr>
      </w:pPr>
      <w:proofErr w:type="gramStart"/>
      <w:r>
        <w:rPr>
          <w:i/>
          <w:sz w:val="22"/>
        </w:rPr>
        <w:t>conformément</w:t>
      </w:r>
      <w:proofErr w:type="gramEnd"/>
      <w:r>
        <w:rPr>
          <w:i/>
          <w:sz w:val="22"/>
        </w:rPr>
        <w:t xml:space="preserve"> aux consignes données,</w:t>
      </w:r>
    </w:p>
    <w:p>
      <w:pPr>
        <w:numPr>
          <w:ilvl w:val="0"/>
          <w:numId w:val="8"/>
        </w:numPr>
        <w:tabs>
          <w:tab w:val="clear" w:pos="1170"/>
          <w:tab w:val="left" w:pos="993"/>
          <w:tab w:val="num" w:pos="2159"/>
        </w:tabs>
        <w:autoSpaceDE w:val="0"/>
        <w:autoSpaceDN w:val="0"/>
        <w:spacing w:before="120"/>
        <w:ind w:left="991" w:hanging="283"/>
        <w:jc w:val="both"/>
        <w:rPr>
          <w:sz w:val="22"/>
        </w:rPr>
      </w:pPr>
      <w:r>
        <w:rPr>
          <w:sz w:val="22"/>
        </w:rPr>
        <w:t>de corroborer son projet de formation au vu des différentes situations professionnelles en élaborant un rapport synthétique et succinct comportant :</w:t>
      </w:r>
    </w:p>
    <w:p>
      <w:pPr>
        <w:numPr>
          <w:ilvl w:val="1"/>
          <w:numId w:val="11"/>
        </w:numPr>
        <w:tabs>
          <w:tab w:val="left" w:pos="567"/>
        </w:tabs>
        <w:autoSpaceDE w:val="0"/>
        <w:autoSpaceDN w:val="0"/>
        <w:spacing w:before="120"/>
        <w:jc w:val="both"/>
        <w:rPr>
          <w:sz w:val="22"/>
          <w:szCs w:val="22"/>
        </w:rPr>
      </w:pPr>
      <w:r>
        <w:rPr>
          <w:sz w:val="22"/>
        </w:rPr>
        <w:t>u</w:t>
      </w:r>
      <w:r>
        <w:rPr>
          <w:sz w:val="22"/>
          <w:szCs w:val="22"/>
        </w:rPr>
        <w:t>ne description des contextes institutionnel et relationnel (entreprise ou organisme) et des différentes tâches rencontrées,</w:t>
      </w:r>
    </w:p>
    <w:p>
      <w:pPr>
        <w:numPr>
          <w:ilvl w:val="1"/>
          <w:numId w:val="11"/>
        </w:numPr>
        <w:tabs>
          <w:tab w:val="left" w:pos="567"/>
        </w:tabs>
        <w:autoSpaceDE w:val="0"/>
        <w:autoSpaceDN w:val="0"/>
        <w:spacing w:before="120"/>
        <w:jc w:val="both"/>
        <w:rPr>
          <w:sz w:val="22"/>
        </w:rPr>
      </w:pPr>
      <w:r>
        <w:rPr>
          <w:sz w:val="22"/>
        </w:rPr>
        <w:t>une description des différents environnements dans lesquels s'exerce la profession tout en se situant face à son orientation professionnelle et son projet personnel.</w:t>
      </w:r>
    </w:p>
    <w:p>
      <w:pPr>
        <w:spacing w:before="120"/>
        <w:ind w:left="272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lastRenderedPageBreak/>
        <w:t>En programmation orientée objet,</w:t>
      </w:r>
    </w:p>
    <w:p>
      <w:pPr>
        <w:pStyle w:val="contex"/>
        <w:rPr>
          <w:color w:val="auto"/>
        </w:rPr>
      </w:pPr>
      <w:proofErr w:type="gramStart"/>
      <w:r>
        <w:rPr>
          <w:color w:val="auto"/>
        </w:rPr>
        <w:t>en</w:t>
      </w:r>
      <w:proofErr w:type="gramEnd"/>
      <w:r>
        <w:rPr>
          <w:color w:val="auto"/>
        </w:rPr>
        <w:t xml:space="preserve"> disposant d’une structure informatique matérielle et logicielle opérationnelle, d’une documentation appropriée, les consignes de réalisation de l’application lui étant précisées,</w:t>
      </w:r>
    </w:p>
    <w:p>
      <w:pPr>
        <w:numPr>
          <w:ilvl w:val="1"/>
          <w:numId w:val="11"/>
        </w:numPr>
        <w:tabs>
          <w:tab w:val="left" w:pos="567"/>
        </w:tabs>
        <w:autoSpaceDE w:val="0"/>
        <w:autoSpaceDN w:val="0"/>
        <w:spacing w:before="120"/>
        <w:jc w:val="both"/>
        <w:rPr>
          <w:sz w:val="22"/>
        </w:rPr>
      </w:pPr>
      <w:r>
        <w:rPr>
          <w:sz w:val="22"/>
        </w:rPr>
        <w:t>de concevoir, d’installer et d’utiliser des objets appropriés à la solution ;</w:t>
      </w:r>
    </w:p>
    <w:p>
      <w:pPr>
        <w:numPr>
          <w:ilvl w:val="1"/>
          <w:numId w:val="11"/>
        </w:numPr>
        <w:tabs>
          <w:tab w:val="left" w:pos="567"/>
        </w:tabs>
        <w:autoSpaceDE w:val="0"/>
        <w:autoSpaceDN w:val="0"/>
        <w:spacing w:before="120"/>
        <w:jc w:val="both"/>
        <w:rPr>
          <w:sz w:val="22"/>
        </w:rPr>
      </w:pPr>
      <w:r>
        <w:rPr>
          <w:sz w:val="22"/>
        </w:rPr>
        <w:t>de concevoir et mettre en œuvre une procédure de test partiel et intégré ;</w:t>
      </w:r>
    </w:p>
    <w:p>
      <w:pPr>
        <w:numPr>
          <w:ilvl w:val="1"/>
          <w:numId w:val="11"/>
        </w:numPr>
        <w:tabs>
          <w:tab w:val="left" w:pos="567"/>
        </w:tabs>
        <w:autoSpaceDE w:val="0"/>
        <w:autoSpaceDN w:val="0"/>
        <w:spacing w:before="120"/>
        <w:jc w:val="both"/>
        <w:rPr>
          <w:sz w:val="22"/>
        </w:rPr>
      </w:pPr>
      <w:r>
        <w:rPr>
          <w:sz w:val="22"/>
        </w:rPr>
        <w:t>de justifier sa méthode de résolution ainsi que ses choix conceptuels et méthodologiques.</w:t>
      </w:r>
    </w:p>
    <w:p>
      <w:pPr>
        <w:spacing w:before="120"/>
        <w:ind w:left="272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En électricité appliquée,</w:t>
      </w:r>
    </w:p>
    <w:p>
      <w:pPr>
        <w:pStyle w:val="contex"/>
        <w:spacing w:after="0"/>
        <w:rPr>
          <w:color w:val="auto"/>
        </w:rPr>
      </w:pPr>
      <w:proofErr w:type="gramStart"/>
      <w:r>
        <w:rPr>
          <w:color w:val="auto"/>
        </w:rPr>
        <w:t>à</w:t>
      </w:r>
      <w:proofErr w:type="gramEnd"/>
      <w:r>
        <w:rPr>
          <w:color w:val="auto"/>
        </w:rPr>
        <w:t xml:space="preserve"> partir d’une application électrique,</w:t>
      </w:r>
    </w:p>
    <w:p>
      <w:pPr>
        <w:pStyle w:val="contex"/>
        <w:spacing w:after="0"/>
        <w:rPr>
          <w:color w:val="auto"/>
        </w:rPr>
      </w:pPr>
      <w:proofErr w:type="gramStart"/>
      <w:r>
        <w:rPr>
          <w:color w:val="auto"/>
        </w:rPr>
        <w:t>sur</w:t>
      </w:r>
      <w:proofErr w:type="gramEnd"/>
      <w:r>
        <w:rPr>
          <w:color w:val="auto"/>
        </w:rPr>
        <w:t xml:space="preserve"> base de modèles mathématiques appropriés,</w:t>
      </w:r>
    </w:p>
    <w:p>
      <w:pPr>
        <w:pStyle w:val="contex"/>
        <w:spacing w:after="0"/>
        <w:rPr>
          <w:color w:val="auto"/>
        </w:rPr>
      </w:pPr>
      <w:proofErr w:type="gramStart"/>
      <w:r>
        <w:rPr>
          <w:color w:val="auto"/>
        </w:rPr>
        <w:t>en</w:t>
      </w:r>
      <w:proofErr w:type="gramEnd"/>
      <w:r>
        <w:rPr>
          <w:color w:val="auto"/>
        </w:rPr>
        <w:t xml:space="preserve"> disposant des équipements nécessaires et d’une structure informatique,</w:t>
      </w:r>
    </w:p>
    <w:p>
      <w:pPr>
        <w:pStyle w:val="contex"/>
        <w:spacing w:after="0"/>
        <w:rPr>
          <w:color w:val="auto"/>
        </w:rPr>
      </w:pPr>
      <w:proofErr w:type="gramStart"/>
      <w:r>
        <w:rPr>
          <w:color w:val="auto"/>
        </w:rPr>
        <w:t>en</w:t>
      </w:r>
      <w:proofErr w:type="gramEnd"/>
      <w:r>
        <w:rPr>
          <w:color w:val="auto"/>
        </w:rPr>
        <w:t xml:space="preserve"> disposant d’autres ressources documentaires en vue de développer des stratégies de recherche en langue française et étrangère,</w:t>
      </w:r>
    </w:p>
    <w:p>
      <w:pPr>
        <w:pStyle w:val="contex"/>
        <w:spacing w:after="0"/>
        <w:rPr>
          <w:color w:val="auto"/>
        </w:rPr>
      </w:pPr>
      <w:proofErr w:type="gramStart"/>
      <w:r>
        <w:rPr>
          <w:color w:val="auto"/>
        </w:rPr>
        <w:t>dans</w:t>
      </w:r>
      <w:proofErr w:type="gramEnd"/>
      <w:r>
        <w:rPr>
          <w:color w:val="auto"/>
        </w:rPr>
        <w:t xml:space="preserve"> le respect des règles de sécurité, d’hygiène, environnementales, des processus qualité et de la législation en vigueur,</w:t>
      </w:r>
    </w:p>
    <w:p>
      <w:pPr>
        <w:pStyle w:val="contex"/>
        <w:spacing w:after="0"/>
        <w:rPr>
          <w:color w:val="auto"/>
        </w:rPr>
      </w:pPr>
      <w:proofErr w:type="gramStart"/>
      <w:r>
        <w:rPr>
          <w:color w:val="auto"/>
        </w:rPr>
        <w:t>en</w:t>
      </w:r>
      <w:proofErr w:type="gramEnd"/>
      <w:r>
        <w:rPr>
          <w:color w:val="auto"/>
        </w:rPr>
        <w:t xml:space="preserve"> respectant les consignes fournies par le chargé de cours,</w:t>
      </w:r>
    </w:p>
    <w:p>
      <w:pPr>
        <w:pStyle w:val="contex"/>
        <w:spacing w:after="0"/>
        <w:rPr>
          <w:color w:val="auto"/>
        </w:rPr>
      </w:pPr>
      <w:proofErr w:type="gramStart"/>
      <w:r>
        <w:rPr>
          <w:color w:val="auto"/>
        </w:rPr>
        <w:t>en</w:t>
      </w:r>
      <w:proofErr w:type="gramEnd"/>
      <w:r>
        <w:rPr>
          <w:color w:val="auto"/>
        </w:rPr>
        <w:t xml:space="preserve"> développant des compétences de communication écrite et orale en langue française et/ou en langue anglaise,</w:t>
      </w:r>
    </w:p>
    <w:p>
      <w:pPr>
        <w:numPr>
          <w:ilvl w:val="1"/>
          <w:numId w:val="11"/>
        </w:numPr>
        <w:tabs>
          <w:tab w:val="left" w:pos="567"/>
        </w:tabs>
        <w:autoSpaceDE w:val="0"/>
        <w:autoSpaceDN w:val="0"/>
        <w:spacing w:before="120"/>
        <w:jc w:val="both"/>
        <w:rPr>
          <w:sz w:val="22"/>
        </w:rPr>
      </w:pPr>
      <w:r>
        <w:rPr>
          <w:sz w:val="22"/>
        </w:rPr>
        <w:t>de résoudre un cas pratique d’électricité en recourant aux concepts théoriques ;</w:t>
      </w:r>
    </w:p>
    <w:p>
      <w:pPr>
        <w:numPr>
          <w:ilvl w:val="1"/>
          <w:numId w:val="11"/>
        </w:numPr>
        <w:tabs>
          <w:tab w:val="left" w:pos="567"/>
        </w:tabs>
        <w:autoSpaceDE w:val="0"/>
        <w:autoSpaceDN w:val="0"/>
        <w:spacing w:before="120"/>
        <w:jc w:val="both"/>
        <w:rPr>
          <w:sz w:val="22"/>
        </w:rPr>
      </w:pPr>
      <w:r>
        <w:rPr>
          <w:sz w:val="22"/>
        </w:rPr>
        <w:t>d’expliciter la méthode utilisée ;</w:t>
      </w:r>
    </w:p>
    <w:p>
      <w:pPr>
        <w:numPr>
          <w:ilvl w:val="1"/>
          <w:numId w:val="11"/>
        </w:numPr>
        <w:tabs>
          <w:tab w:val="left" w:pos="567"/>
        </w:tabs>
        <w:autoSpaceDE w:val="0"/>
        <w:autoSpaceDN w:val="0"/>
        <w:spacing w:before="120"/>
        <w:jc w:val="both"/>
        <w:rPr>
          <w:sz w:val="22"/>
        </w:rPr>
      </w:pPr>
      <w:r>
        <w:rPr>
          <w:sz w:val="22"/>
        </w:rPr>
        <w:t>d’analyser de manière critique les résultats obtenus.</w:t>
      </w:r>
    </w:p>
    <w:p>
      <w:pPr>
        <w:spacing w:before="120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2.2. Titres pouvant en tenir lieu</w:t>
      </w:r>
    </w:p>
    <w:p>
      <w:pPr>
        <w:widowControl w:val="0"/>
        <w:tabs>
          <w:tab w:val="left" w:pos="1069"/>
        </w:tabs>
        <w:spacing w:before="120"/>
        <w:ind w:left="709"/>
        <w:jc w:val="both"/>
        <w:rPr>
          <w:sz w:val="22"/>
        </w:rPr>
      </w:pPr>
      <w:r>
        <w:rPr>
          <w:sz w:val="22"/>
        </w:rPr>
        <w:t xml:space="preserve">Attestations de réussite des unités </w:t>
      </w:r>
      <w:r>
        <w:t>d’enseignement</w:t>
      </w:r>
      <w:r>
        <w:rPr>
          <w:b/>
          <w:sz w:val="22"/>
        </w:rPr>
        <w:t xml:space="preserve"> « </w:t>
      </w:r>
      <w:r>
        <w:rPr>
          <w:sz w:val="22"/>
        </w:rPr>
        <w:t xml:space="preserve">PROGRAMMATION ORIENTEE OBJET » code N° </w:t>
      </w:r>
      <w:r>
        <w:rPr>
          <w:sz w:val="22"/>
          <w:szCs w:val="22"/>
        </w:rPr>
        <w:t>7525 21 U32 D3</w:t>
      </w:r>
      <w:r>
        <w:rPr>
          <w:sz w:val="22"/>
        </w:rPr>
        <w:t>, « </w:t>
      </w:r>
      <w:r>
        <w:rPr>
          <w:caps/>
          <w:sz w:val="22"/>
        </w:rPr>
        <w:t>Bachelier : stage orienté d’insertion SOCIOprofessionnelle</w:t>
      </w:r>
      <w:r>
        <w:rPr>
          <w:sz w:val="22"/>
        </w:rPr>
        <w:t xml:space="preserve"> » Code N° </w:t>
      </w:r>
      <w:r>
        <w:rPr>
          <w:caps/>
          <w:noProof/>
          <w:sz w:val="22"/>
        </w:rPr>
        <w:t>2090 01 U31 D1</w:t>
      </w:r>
      <w:r>
        <w:rPr>
          <w:sz w:val="22"/>
          <w:szCs w:val="22"/>
        </w:rPr>
        <w:t xml:space="preserve"> ET « </w:t>
      </w:r>
      <w:r>
        <w:rPr>
          <w:caps/>
          <w:sz w:val="22"/>
        </w:rPr>
        <w:t>Electricité appliquee</w:t>
      </w:r>
      <w:r>
        <w:rPr>
          <w:sz w:val="22"/>
          <w:szCs w:val="22"/>
        </w:rPr>
        <w:t xml:space="preserve"> » Code N° </w:t>
      </w:r>
      <w:r>
        <w:rPr>
          <w:bCs/>
        </w:rPr>
        <w:t xml:space="preserve">2110 08 U31 D1, </w:t>
      </w:r>
      <w:r>
        <w:rPr>
          <w:sz w:val="22"/>
        </w:rPr>
        <w:t>classées dans l'enseignement supérieur de type court.</w:t>
      </w:r>
    </w:p>
    <w:p>
      <w:pPr>
        <w:jc w:val="both"/>
        <w:rPr>
          <w:sz w:val="22"/>
          <w:szCs w:val="22"/>
        </w:rPr>
      </w:pPr>
    </w:p>
    <w:p>
      <w:pPr>
        <w:ind w:left="709"/>
        <w:jc w:val="both"/>
        <w:rPr>
          <w:sz w:val="22"/>
          <w:szCs w:val="22"/>
        </w:rPr>
      </w:pPr>
    </w:p>
    <w:p>
      <w:pPr>
        <w:ind w:left="709"/>
        <w:jc w:val="both"/>
        <w:rPr>
          <w:sz w:val="22"/>
          <w:szCs w:val="22"/>
        </w:rPr>
      </w:pPr>
    </w:p>
    <w:p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3. ACQUIS D’APPRENTISSAGE</w:t>
      </w:r>
    </w:p>
    <w:p>
      <w:pPr>
        <w:jc w:val="both"/>
        <w:rPr>
          <w:sz w:val="22"/>
          <w:szCs w:val="22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ind w:left="270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Pour atteindre le seuil de réussite, l'étudiant sera capable</w:t>
      </w:r>
      <w:r>
        <w:rPr>
          <w:color w:val="000000"/>
          <w:sz w:val="22"/>
          <w:szCs w:val="22"/>
        </w:rPr>
        <w:t> :</w:t>
      </w:r>
    </w:p>
    <w:p>
      <w:pPr>
        <w:pBdr>
          <w:top w:val="nil"/>
          <w:left w:val="nil"/>
          <w:bottom w:val="nil"/>
          <w:right w:val="nil"/>
          <w:between w:val="nil"/>
        </w:pBdr>
        <w:spacing w:before="120"/>
        <w:ind w:left="272"/>
        <w:jc w:val="both"/>
        <w:rPr>
          <w:color w:val="000000"/>
          <w:sz w:val="22"/>
          <w:szCs w:val="22"/>
        </w:rPr>
      </w:pPr>
      <w:proofErr w:type="gramStart"/>
      <w:r>
        <w:rPr>
          <w:i/>
          <w:color w:val="000000"/>
          <w:sz w:val="22"/>
          <w:szCs w:val="22"/>
        </w:rPr>
        <w:t>dans</w:t>
      </w:r>
      <w:proofErr w:type="gramEnd"/>
      <w:r>
        <w:rPr>
          <w:i/>
          <w:color w:val="000000"/>
          <w:sz w:val="22"/>
          <w:szCs w:val="22"/>
        </w:rPr>
        <w:t xml:space="preserve"> le respect des obligations notifiées </w:t>
      </w:r>
      <w:r>
        <w:rPr>
          <w:i/>
          <w:sz w:val="22"/>
          <w:szCs w:val="22"/>
        </w:rPr>
        <w:t>dans la convention,</w:t>
      </w:r>
    </w:p>
    <w:p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134" w:hanging="357"/>
        <w:jc w:val="both"/>
        <w:rPr>
          <w:color w:val="000000"/>
        </w:rPr>
      </w:pPr>
      <w:r>
        <w:rPr>
          <w:color w:val="000000"/>
          <w:sz w:val="22"/>
          <w:szCs w:val="22"/>
        </w:rPr>
        <w:t>de présenter un rapport cohérent, comportant une analyse critique de son travail mettant en évidence les liens entre sa formation et ses compétences professionnelles ;</w:t>
      </w:r>
    </w:p>
    <w:p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134" w:hanging="357"/>
        <w:jc w:val="both"/>
        <w:rPr>
          <w:color w:val="000000"/>
        </w:rPr>
      </w:pPr>
      <w:r>
        <w:rPr>
          <w:color w:val="000000"/>
          <w:sz w:val="22"/>
          <w:szCs w:val="22"/>
        </w:rPr>
        <w:t>d’y inclure une description correcte des activités menées.</w:t>
      </w:r>
    </w:p>
    <w:p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color w:val="000000"/>
          <w:sz w:val="22"/>
          <w:szCs w:val="22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Pour la détermination du degré de maîtrise, il sera tenu compte des critères suivants :</w:t>
      </w:r>
    </w:p>
    <w:p>
      <w:pPr>
        <w:numPr>
          <w:ilvl w:val="0"/>
          <w:numId w:val="4"/>
        </w:numPr>
        <w:tabs>
          <w:tab w:val="left" w:pos="-720"/>
        </w:tabs>
        <w:spacing w:before="100"/>
        <w:ind w:left="111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le niveau d’organisation et de dextérité : la capacité d’organisation de l’environnement spatial et matériel propre au soin, la maitrise gestuelle,</w:t>
      </w:r>
    </w:p>
    <w:p>
      <w:pPr>
        <w:numPr>
          <w:ilvl w:val="0"/>
          <w:numId w:val="4"/>
        </w:numPr>
        <w:tabs>
          <w:tab w:val="left" w:pos="-720"/>
        </w:tabs>
        <w:spacing w:before="100"/>
        <w:ind w:left="111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le niveau de cohérence : la capacité à établir une majorité de liens logiques pour former un ensemble organisé,</w:t>
      </w:r>
    </w:p>
    <w:p>
      <w:pPr>
        <w:numPr>
          <w:ilvl w:val="0"/>
          <w:numId w:val="4"/>
        </w:numPr>
        <w:tabs>
          <w:tab w:val="left" w:pos="-720"/>
        </w:tabs>
        <w:spacing w:before="100"/>
        <w:ind w:left="111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le niveau de précision : la clarté, la concision, la rigueur au niveau de la terminologie, des concepts et des techniques/principes/modèles,</w:t>
      </w:r>
    </w:p>
    <w:p>
      <w:pPr>
        <w:numPr>
          <w:ilvl w:val="0"/>
          <w:numId w:val="4"/>
        </w:numPr>
        <w:tabs>
          <w:tab w:val="left" w:pos="-720"/>
        </w:tabs>
        <w:spacing w:before="100"/>
        <w:ind w:left="111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le niveau d’intégration : la capacité à s’approprier des notions, concepts, techniques et démarches en les intégrant dans son analyse, son argumentation, sa pratique ou la recherche de solutions,</w:t>
      </w:r>
    </w:p>
    <w:p>
      <w:pPr>
        <w:numPr>
          <w:ilvl w:val="0"/>
          <w:numId w:val="4"/>
        </w:numPr>
        <w:tabs>
          <w:tab w:val="left" w:pos="-720"/>
        </w:tabs>
        <w:spacing w:before="100"/>
        <w:ind w:left="111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le niveau d’autonomie : la capacité à faire preuve d’initiatives démontrant une réflexion personnelle basée sur une exploitation des ressources et des idées en interdépendance avec son environnement.</w:t>
      </w:r>
    </w:p>
    <w:p>
      <w:pPr>
        <w:pBdr>
          <w:top w:val="nil"/>
          <w:left w:val="nil"/>
          <w:bottom w:val="nil"/>
          <w:right w:val="nil"/>
          <w:between w:val="nil"/>
        </w:pBdr>
        <w:spacing w:before="120"/>
        <w:ind w:left="1134"/>
        <w:jc w:val="both"/>
        <w:rPr>
          <w:color w:val="000000"/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4. PROGRAMME </w:t>
      </w:r>
    </w:p>
    <w:p>
      <w:pPr>
        <w:rPr>
          <w:sz w:val="22"/>
          <w:szCs w:val="22"/>
        </w:rPr>
      </w:pPr>
    </w:p>
    <w:p>
      <w:pPr>
        <w:ind w:left="284"/>
        <w:rPr>
          <w:sz w:val="22"/>
          <w:szCs w:val="22"/>
        </w:rPr>
      </w:pPr>
      <w:r>
        <w:rPr>
          <w:b/>
          <w:sz w:val="22"/>
          <w:szCs w:val="22"/>
        </w:rPr>
        <w:t>4.1. Programme pour l’étudiant</w:t>
      </w:r>
    </w:p>
    <w:p>
      <w:pPr>
        <w:ind w:left="709"/>
        <w:rPr>
          <w:sz w:val="22"/>
          <w:szCs w:val="22"/>
        </w:rPr>
      </w:pPr>
    </w:p>
    <w:p>
      <w:pPr>
        <w:ind w:left="709"/>
        <w:rPr>
          <w:sz w:val="22"/>
          <w:szCs w:val="22"/>
        </w:rPr>
      </w:pPr>
      <w:r>
        <w:rPr>
          <w:sz w:val="22"/>
          <w:szCs w:val="22"/>
        </w:rPr>
        <w:t>L'étudiant sera capable :</w:t>
      </w:r>
    </w:p>
    <w:p>
      <w:pPr>
        <w:spacing w:before="120"/>
        <w:ind w:left="709"/>
        <w:jc w:val="both"/>
        <w:rPr>
          <w:bCs/>
          <w:i/>
          <w:iCs/>
          <w:sz w:val="22"/>
          <w:szCs w:val="22"/>
        </w:rPr>
      </w:pPr>
      <w:proofErr w:type="gramStart"/>
      <w:r>
        <w:rPr>
          <w:bCs/>
          <w:i/>
          <w:iCs/>
          <w:sz w:val="22"/>
          <w:szCs w:val="22"/>
        </w:rPr>
        <w:t>dans</w:t>
      </w:r>
      <w:proofErr w:type="gramEnd"/>
      <w:r>
        <w:rPr>
          <w:bCs/>
          <w:i/>
          <w:iCs/>
          <w:sz w:val="22"/>
          <w:szCs w:val="22"/>
        </w:rPr>
        <w:t xml:space="preserve"> le cadre de l’orientation de la section,</w:t>
      </w:r>
    </w:p>
    <w:p>
      <w:pPr>
        <w:spacing w:before="120"/>
        <w:ind w:left="709"/>
        <w:jc w:val="both"/>
        <w:rPr>
          <w:sz w:val="22"/>
          <w:szCs w:val="22"/>
        </w:rPr>
      </w:pPr>
      <w:proofErr w:type="gramStart"/>
      <w:r>
        <w:rPr>
          <w:i/>
          <w:sz w:val="22"/>
          <w:szCs w:val="22"/>
        </w:rPr>
        <w:t>dans</w:t>
      </w:r>
      <w:proofErr w:type="gramEnd"/>
      <w:r>
        <w:rPr>
          <w:i/>
          <w:sz w:val="22"/>
          <w:szCs w:val="22"/>
        </w:rPr>
        <w:t xml:space="preserve"> le respect des normes de sécurité, des biens et des personnes et de l’environnement, et en développant des compétences de communication et d’esprit critique,</w:t>
      </w:r>
    </w:p>
    <w:p>
      <w:pPr>
        <w:numPr>
          <w:ilvl w:val="0"/>
          <w:numId w:val="3"/>
        </w:numPr>
        <w:spacing w:before="120"/>
        <w:ind w:left="1134" w:hanging="425"/>
        <w:jc w:val="both"/>
      </w:pPr>
      <w:r>
        <w:rPr>
          <w:sz w:val="22"/>
          <w:szCs w:val="22"/>
        </w:rPr>
        <w:t>de présenter et de justifier un projet de stage réalisable en lien avec l’orientation de la section ;</w:t>
      </w:r>
    </w:p>
    <w:p>
      <w:pPr>
        <w:numPr>
          <w:ilvl w:val="0"/>
          <w:numId w:val="3"/>
        </w:numPr>
        <w:spacing w:before="120"/>
        <w:ind w:left="1134" w:hanging="425"/>
        <w:jc w:val="both"/>
      </w:pPr>
      <w:r>
        <w:rPr>
          <w:sz w:val="22"/>
          <w:szCs w:val="22"/>
        </w:rPr>
        <w:t>de participer aux principales tâches en relation avec les tâches du profil professionnel ;</w:t>
      </w:r>
    </w:p>
    <w:p>
      <w:pPr>
        <w:numPr>
          <w:ilvl w:val="0"/>
          <w:numId w:val="3"/>
        </w:numPr>
        <w:spacing w:before="120"/>
        <w:ind w:left="1134" w:hanging="425"/>
        <w:jc w:val="both"/>
      </w:pPr>
      <w:r>
        <w:rPr>
          <w:sz w:val="22"/>
          <w:szCs w:val="22"/>
        </w:rPr>
        <w:t>d’utiliser à bon escient et avec respect le matériel mis à sa disposition ;</w:t>
      </w:r>
    </w:p>
    <w:p>
      <w:pPr>
        <w:numPr>
          <w:ilvl w:val="0"/>
          <w:numId w:val="3"/>
        </w:numPr>
        <w:spacing w:before="120"/>
        <w:ind w:left="1134" w:hanging="425"/>
        <w:jc w:val="both"/>
      </w:pPr>
      <w:r>
        <w:rPr>
          <w:sz w:val="22"/>
          <w:szCs w:val="22"/>
        </w:rPr>
        <w:t>de s’intégrer dans une équipe de travail ;</w:t>
      </w:r>
    </w:p>
    <w:p>
      <w:pPr>
        <w:numPr>
          <w:ilvl w:val="0"/>
          <w:numId w:val="3"/>
        </w:numPr>
        <w:spacing w:before="120"/>
        <w:ind w:left="1134" w:hanging="425"/>
        <w:jc w:val="both"/>
      </w:pPr>
      <w:r>
        <w:rPr>
          <w:sz w:val="22"/>
          <w:szCs w:val="22"/>
        </w:rPr>
        <w:t>de faire preuve d’initiative, d’esprit critique, de sociabilité, d’organisation du temps de travail avec tenue d’un journal de bord, dans le respect des aspects éthiques et déontologiques ;</w:t>
      </w:r>
    </w:p>
    <w:p>
      <w:pPr>
        <w:numPr>
          <w:ilvl w:val="0"/>
          <w:numId w:val="3"/>
        </w:numPr>
        <w:spacing w:before="120"/>
        <w:ind w:left="1134" w:hanging="425"/>
        <w:jc w:val="both"/>
      </w:pPr>
      <w:r>
        <w:rPr>
          <w:sz w:val="22"/>
          <w:szCs w:val="22"/>
        </w:rPr>
        <w:t xml:space="preserve">de rédiger et de présenter un rapport mettant en évidence les liens entre sa formation et son expérience de stage ; </w:t>
      </w:r>
    </w:p>
    <w:p>
      <w:pPr>
        <w:numPr>
          <w:ilvl w:val="0"/>
          <w:numId w:val="3"/>
        </w:numPr>
        <w:spacing w:before="120"/>
        <w:ind w:left="1134" w:hanging="425"/>
        <w:jc w:val="both"/>
      </w:pPr>
      <w:r>
        <w:rPr>
          <w:sz w:val="22"/>
          <w:szCs w:val="22"/>
        </w:rPr>
        <w:t>de respecter les clauses de confidentialité ;</w:t>
      </w:r>
    </w:p>
    <w:p>
      <w:pPr>
        <w:numPr>
          <w:ilvl w:val="0"/>
          <w:numId w:val="3"/>
        </w:numPr>
        <w:spacing w:before="120"/>
        <w:ind w:left="1134" w:hanging="425"/>
        <w:jc w:val="both"/>
      </w:pPr>
      <w:r>
        <w:rPr>
          <w:sz w:val="22"/>
          <w:szCs w:val="22"/>
        </w:rPr>
        <w:t>de préparer un projet lui permettant de concrétiser le choix son épreuve intégrée.</w:t>
      </w:r>
    </w:p>
    <w:p>
      <w:pPr>
        <w:jc w:val="both"/>
        <w:rPr>
          <w:sz w:val="22"/>
          <w:szCs w:val="22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Ces éléments feront l’objet d’une convention entre les </w:t>
      </w:r>
      <w:r>
        <w:rPr>
          <w:color w:val="000000"/>
          <w:sz w:val="22"/>
          <w:szCs w:val="22"/>
        </w:rPr>
        <w:t>parties concernées : étudiant/école/entreprise.</w:t>
      </w:r>
    </w:p>
    <w:p>
      <w:pPr>
        <w:spacing w:before="360" w:after="120"/>
        <w:ind w:left="709" w:firstLine="10"/>
        <w:jc w:val="both"/>
        <w:rPr>
          <w:sz w:val="22"/>
          <w:szCs w:val="22"/>
        </w:rPr>
      </w:pPr>
      <w:proofErr w:type="gramStart"/>
      <w:r>
        <w:rPr>
          <w:i/>
          <w:sz w:val="22"/>
          <w:szCs w:val="22"/>
        </w:rPr>
        <w:t>sur</w:t>
      </w:r>
      <w:proofErr w:type="gramEnd"/>
      <w:r>
        <w:rPr>
          <w:i/>
          <w:sz w:val="22"/>
          <w:szCs w:val="22"/>
        </w:rPr>
        <w:t xml:space="preserve"> le plan de la pratique professionnelle,</w:t>
      </w:r>
    </w:p>
    <w:p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sz w:val="22"/>
          <w:szCs w:val="22"/>
        </w:rPr>
      </w:pPr>
      <w:proofErr w:type="gramStart"/>
      <w:r>
        <w:rPr>
          <w:i/>
          <w:sz w:val="22"/>
          <w:szCs w:val="22"/>
        </w:rPr>
        <w:t>sensible</w:t>
      </w:r>
      <w:proofErr w:type="gramEnd"/>
      <w:r>
        <w:rPr>
          <w:i/>
          <w:sz w:val="22"/>
          <w:szCs w:val="22"/>
        </w:rPr>
        <w:t xml:space="preserve"> à la sécurité (les bonnes pratiques en matière de développement)</w:t>
      </w:r>
      <w:r>
        <w:rPr>
          <w:sz w:val="22"/>
          <w:szCs w:val="22"/>
        </w:rPr>
        <w:t>,</w:t>
      </w:r>
      <w:r>
        <w:rPr>
          <w:i/>
          <w:sz w:val="22"/>
          <w:szCs w:val="22"/>
        </w:rPr>
        <w:t xml:space="preserve"> à l’environnement ainsi qu'aux aspects économiques, dans le respect des consignes et des normes en vigueur</w:t>
      </w:r>
      <w:r>
        <w:rPr>
          <w:sz w:val="22"/>
          <w:szCs w:val="22"/>
        </w:rPr>
        <w:t>, parmi les tâches suivantes,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il doit :</w:t>
      </w:r>
    </w:p>
    <w:p>
      <w:pPr>
        <w:ind w:left="270"/>
        <w:rPr>
          <w:rFonts w:ascii="Arial" w:eastAsia="Arial" w:hAnsi="Arial" w:cs="Arial"/>
          <w:sz w:val="20"/>
          <w:szCs w:val="20"/>
        </w:rPr>
      </w:pPr>
    </w:p>
    <w:p>
      <w:pPr>
        <w:numPr>
          <w:ilvl w:val="0"/>
          <w:numId w:val="3"/>
        </w:numPr>
        <w:spacing w:before="120"/>
        <w:ind w:left="1134" w:hanging="425"/>
        <w:jc w:val="both"/>
      </w:pPr>
      <w:r>
        <w:rPr>
          <w:sz w:val="22"/>
          <w:szCs w:val="22"/>
        </w:rPr>
        <w:t>Communiquer et informer ;</w:t>
      </w:r>
    </w:p>
    <w:p>
      <w:pPr>
        <w:numPr>
          <w:ilvl w:val="0"/>
          <w:numId w:val="3"/>
        </w:numPr>
        <w:spacing w:before="120"/>
        <w:ind w:left="1134" w:hanging="425"/>
        <w:jc w:val="both"/>
      </w:pPr>
      <w:r>
        <w:rPr>
          <w:sz w:val="22"/>
          <w:szCs w:val="22"/>
        </w:rPr>
        <w:t>Collaborer à la conception, à l’amélioration et au développement de projets ;</w:t>
      </w:r>
    </w:p>
    <w:p>
      <w:pPr>
        <w:numPr>
          <w:ilvl w:val="0"/>
          <w:numId w:val="3"/>
        </w:numPr>
        <w:spacing w:before="120"/>
        <w:ind w:left="1134" w:hanging="425"/>
        <w:jc w:val="both"/>
      </w:pPr>
      <w:r>
        <w:rPr>
          <w:sz w:val="22"/>
          <w:szCs w:val="22"/>
        </w:rPr>
        <w:t>S’engager dans une démarche de développement professionnel ;</w:t>
      </w:r>
    </w:p>
    <w:p>
      <w:pPr>
        <w:numPr>
          <w:ilvl w:val="0"/>
          <w:numId w:val="3"/>
        </w:numPr>
        <w:spacing w:before="120"/>
        <w:ind w:left="1134" w:hanging="425"/>
        <w:jc w:val="both"/>
      </w:pPr>
      <w:r>
        <w:rPr>
          <w:sz w:val="22"/>
          <w:szCs w:val="22"/>
        </w:rPr>
        <w:t>S’inscrire dans une démarche de respect des réglementations ;</w:t>
      </w:r>
    </w:p>
    <w:p>
      <w:pPr>
        <w:numPr>
          <w:ilvl w:val="0"/>
          <w:numId w:val="3"/>
        </w:numPr>
        <w:spacing w:before="120"/>
        <w:ind w:left="1134" w:hanging="425"/>
        <w:jc w:val="both"/>
      </w:pPr>
      <w:r>
        <w:rPr>
          <w:sz w:val="22"/>
          <w:szCs w:val="22"/>
        </w:rPr>
        <w:t>Collaborer à l’analyse et à la mise en œuvre d’un système informatique</w:t>
      </w:r>
    </w:p>
    <w:p>
      <w:pPr>
        <w:pBdr>
          <w:top w:val="nil"/>
          <w:left w:val="nil"/>
          <w:bottom w:val="nil"/>
          <w:right w:val="nil"/>
          <w:between w:val="nil"/>
        </w:pBdr>
        <w:spacing w:before="80"/>
        <w:ind w:left="1559"/>
        <w:jc w:val="both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lastRenderedPageBreak/>
        <w:t>Sur base de spécifications issues d’une analyse adaptée : 1/ réaliser le cahier des charges, 2/ développer une solution logicielle ; 3/ mettre en œuvre une architecture matérielle</w:t>
      </w:r>
    </w:p>
    <w:p>
      <w:pPr>
        <w:pBdr>
          <w:top w:val="nil"/>
          <w:left w:val="nil"/>
          <w:bottom w:val="nil"/>
          <w:right w:val="nil"/>
          <w:between w:val="nil"/>
        </w:pBdr>
        <w:spacing w:before="80"/>
        <w:ind w:left="1559"/>
        <w:jc w:val="both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Assurer la maintenance, le suivi et l’adaptation des choix technologiques qui ont été implémentés</w:t>
      </w:r>
    </w:p>
    <w:p>
      <w:pPr>
        <w:pBdr>
          <w:top w:val="nil"/>
          <w:left w:val="nil"/>
          <w:bottom w:val="nil"/>
          <w:right w:val="nil"/>
          <w:between w:val="nil"/>
        </w:pBdr>
        <w:spacing w:before="80"/>
        <w:ind w:left="1559"/>
        <w:jc w:val="both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Collaborer au sein d’une méthodologie de travail itérative impliquant une forte réactivité de l’équipe.</w:t>
      </w:r>
    </w:p>
    <w:p>
      <w:pPr>
        <w:pBdr>
          <w:top w:val="nil"/>
          <w:left w:val="nil"/>
          <w:bottom w:val="nil"/>
          <w:right w:val="nil"/>
          <w:between w:val="nil"/>
        </w:pBdr>
        <w:spacing w:before="80"/>
        <w:ind w:left="1559"/>
        <w:jc w:val="both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Assurer la sécurité du système</w:t>
      </w:r>
    </w:p>
    <w:p>
      <w:pPr>
        <w:numPr>
          <w:ilvl w:val="0"/>
          <w:numId w:val="3"/>
        </w:numPr>
        <w:spacing w:before="120"/>
        <w:ind w:left="1134" w:hanging="425"/>
        <w:jc w:val="both"/>
      </w:pPr>
      <w:r>
        <w:rPr>
          <w:sz w:val="22"/>
          <w:szCs w:val="22"/>
        </w:rPr>
        <w:t xml:space="preserve">Intégrer et faire communiquer différents composants software et hardware dans un environnement hétérogène </w:t>
      </w:r>
    </w:p>
    <w:p>
      <w:pPr>
        <w:pBdr>
          <w:top w:val="nil"/>
          <w:left w:val="nil"/>
          <w:bottom w:val="nil"/>
          <w:right w:val="nil"/>
          <w:between w:val="nil"/>
        </w:pBdr>
        <w:spacing w:before="80"/>
        <w:ind w:left="1559"/>
        <w:jc w:val="both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Faire communiquer et mettre en réseau des ordinateurs et d'autres composants informatiques d’architectures différentes</w:t>
      </w:r>
    </w:p>
    <w:p>
      <w:pPr>
        <w:pBdr>
          <w:top w:val="nil"/>
          <w:left w:val="nil"/>
          <w:bottom w:val="nil"/>
          <w:right w:val="nil"/>
          <w:between w:val="nil"/>
        </w:pBdr>
        <w:spacing w:before="80"/>
        <w:ind w:left="1559"/>
        <w:jc w:val="both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Assurer l’intégration d’éléments matériels informatiques et logiciels s’exécutant sous le contrôle de différents systèmes d’exploitation</w:t>
      </w:r>
    </w:p>
    <w:p>
      <w:pPr>
        <w:pBdr>
          <w:top w:val="nil"/>
          <w:left w:val="nil"/>
          <w:bottom w:val="nil"/>
          <w:right w:val="nil"/>
          <w:between w:val="nil"/>
        </w:pBdr>
        <w:spacing w:before="80"/>
        <w:ind w:left="1559"/>
        <w:jc w:val="both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Intégrer un circuit électronique, éventuellement programmable, permettant l’interfaçage du système informatique avec un environnement extérieur</w:t>
      </w:r>
    </w:p>
    <w:p>
      <w:pPr>
        <w:pBdr>
          <w:top w:val="nil"/>
          <w:left w:val="nil"/>
          <w:bottom w:val="nil"/>
          <w:right w:val="nil"/>
          <w:between w:val="nil"/>
        </w:pBdr>
        <w:spacing w:before="80"/>
        <w:ind w:left="1559"/>
        <w:jc w:val="both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Estimer les coûts directs et indirects du développement software et hardware et des solutions en matériels</w:t>
      </w:r>
    </w:p>
    <w:p>
      <w:pPr>
        <w:pBdr>
          <w:top w:val="nil"/>
          <w:left w:val="nil"/>
          <w:bottom w:val="nil"/>
          <w:right w:val="nil"/>
          <w:between w:val="nil"/>
        </w:pBdr>
        <w:spacing w:before="80"/>
        <w:ind w:left="1559"/>
        <w:jc w:val="both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Réaliser l’administration et la gestion de la maintenance de réseaux informatiques en procédant par des mesures, par des contrôles à l’aide d’appareils spécifiques ou par des logiciels de tests</w:t>
      </w:r>
    </w:p>
    <w:p>
      <w:pPr>
        <w:pBdr>
          <w:top w:val="nil"/>
          <w:left w:val="nil"/>
          <w:bottom w:val="nil"/>
          <w:right w:val="nil"/>
          <w:between w:val="nil"/>
        </w:pBdr>
        <w:spacing w:before="80"/>
        <w:ind w:left="1559"/>
        <w:jc w:val="both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Réaliser une application informatique à l'aide d'un langage de programmation procédural ou orienté objet, dans différents environnements de développement</w:t>
      </w:r>
    </w:p>
    <w:p>
      <w:pPr>
        <w:pBdr>
          <w:top w:val="nil"/>
          <w:left w:val="nil"/>
          <w:bottom w:val="nil"/>
          <w:right w:val="nil"/>
          <w:between w:val="nil"/>
        </w:pBdr>
        <w:spacing w:before="80"/>
        <w:ind w:left="1559"/>
        <w:jc w:val="both"/>
        <w:rPr>
          <w:rFonts w:ascii="Arial" w:eastAsia="Arial" w:hAnsi="Arial" w:cs="Arial"/>
          <w:sz w:val="20"/>
          <w:szCs w:val="20"/>
        </w:rPr>
      </w:pPr>
      <w:r>
        <w:rPr>
          <w:rFonts w:eastAsia="Arial"/>
          <w:sz w:val="20"/>
          <w:szCs w:val="20"/>
        </w:rPr>
        <w:t>Analyser le schéma, installer et exploiter une base de données relationnelle</w:t>
      </w:r>
    </w:p>
    <w:p>
      <w:pPr>
        <w:rPr>
          <w:rFonts w:ascii="Arial" w:eastAsia="Arial" w:hAnsi="Arial" w:cs="Arial"/>
          <w:sz w:val="20"/>
          <w:szCs w:val="20"/>
        </w:rPr>
      </w:pPr>
    </w:p>
    <w:p>
      <w:pPr>
        <w:ind w:left="270"/>
        <w:rPr>
          <w:sz w:val="22"/>
          <w:szCs w:val="22"/>
        </w:rPr>
      </w:pPr>
      <w:r>
        <w:rPr>
          <w:b/>
          <w:sz w:val="22"/>
          <w:szCs w:val="22"/>
        </w:rPr>
        <w:t>4.2. Programme pour le chargé de cours</w:t>
      </w:r>
    </w:p>
    <w:p>
      <w:pPr>
        <w:rPr>
          <w:sz w:val="22"/>
          <w:szCs w:val="22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Le personnel chargé de l’encadrement a pour fonction :</w:t>
      </w:r>
    </w:p>
    <w:p>
      <w:pPr>
        <w:numPr>
          <w:ilvl w:val="0"/>
          <w:numId w:val="3"/>
        </w:numPr>
        <w:spacing w:before="120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>d’accompagner la préparation du stage de l’étudiant ;</w:t>
      </w:r>
    </w:p>
    <w:p>
      <w:pPr>
        <w:numPr>
          <w:ilvl w:val="0"/>
          <w:numId w:val="3"/>
        </w:numPr>
        <w:spacing w:before="120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>d’informer la personne ressource dans l’entreprise des droits, devoirs et responsabilités de l’entreprise et de contrôler l’application de la convention de stage ;</w:t>
      </w:r>
    </w:p>
    <w:p>
      <w:pPr>
        <w:numPr>
          <w:ilvl w:val="0"/>
          <w:numId w:val="3"/>
        </w:numPr>
        <w:spacing w:before="120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>de participer à l’élaboration de la convention de stage de l’étudiant ;</w:t>
      </w:r>
    </w:p>
    <w:p>
      <w:pPr>
        <w:numPr>
          <w:ilvl w:val="0"/>
          <w:numId w:val="3"/>
        </w:numPr>
        <w:spacing w:before="120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>d’évaluer l’intégration de l’étudiant au sein de l’équipe avec laquelle il est amené à travailler ;</w:t>
      </w:r>
    </w:p>
    <w:p>
      <w:pPr>
        <w:numPr>
          <w:ilvl w:val="0"/>
          <w:numId w:val="3"/>
        </w:numPr>
        <w:spacing w:before="120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>d’assurer le suivi de l’évolution du stage de l’étudiant ;</w:t>
      </w:r>
    </w:p>
    <w:p>
      <w:pPr>
        <w:numPr>
          <w:ilvl w:val="0"/>
          <w:numId w:val="3"/>
        </w:numPr>
        <w:spacing w:before="120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>de suivre et de conseiller l’étudiant dans la rédaction de son rapport.</w:t>
      </w:r>
    </w:p>
    <w:p>
      <w:pPr>
        <w:numPr>
          <w:ilvl w:val="0"/>
          <w:numId w:val="3"/>
        </w:numPr>
        <w:spacing w:before="120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>d’évaluer de manière formative les activités de l’étudiant selon les modalités fixées par le Conseil des études ;</w:t>
      </w:r>
    </w:p>
    <w:p>
      <w:pPr>
        <w:ind w:left="709"/>
        <w:jc w:val="both"/>
        <w:rPr>
          <w:sz w:val="22"/>
          <w:szCs w:val="22"/>
        </w:rPr>
      </w:pPr>
    </w:p>
    <w:p>
      <w:pPr>
        <w:jc w:val="both"/>
        <w:rPr>
          <w:sz w:val="22"/>
          <w:szCs w:val="22"/>
        </w:rPr>
      </w:pPr>
    </w:p>
    <w:p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5. CHARGE(S) DE COURS </w:t>
      </w:r>
    </w:p>
    <w:p>
      <w:pPr>
        <w:jc w:val="both"/>
        <w:rPr>
          <w:sz w:val="22"/>
          <w:szCs w:val="22"/>
        </w:rPr>
      </w:pPr>
    </w:p>
    <w:p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Un enseignant ou un expert.</w:t>
      </w:r>
    </w:p>
    <w:p>
      <w:pPr>
        <w:spacing w:before="120"/>
        <w:ind w:left="284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 xml:space="preserve">L’expert </w:t>
      </w:r>
      <w:r>
        <w:rPr>
          <w:sz w:val="22"/>
          <w:szCs w:val="22"/>
        </w:rPr>
        <w:t>devra</w:t>
      </w:r>
      <w:r>
        <w:rPr>
          <w:sz w:val="22"/>
          <w:szCs w:val="22"/>
          <w:lang w:val="fr-BE"/>
        </w:rPr>
        <w:t xml:space="preserve"> justifier de compétences particulières issues d’une expérience professionnelle actualisée en relation avec le programme du présent dossier pédagogique.</w:t>
      </w:r>
    </w:p>
    <w:p>
      <w:pPr>
        <w:rPr>
          <w:sz w:val="22"/>
          <w:szCs w:val="22"/>
          <w:lang w:val="fr-BE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6. CONSTITUTION DES GROUPES OU REGROUPEMENT</w:t>
      </w:r>
    </w:p>
    <w:p>
      <w:pPr>
        <w:jc w:val="both"/>
        <w:rPr>
          <w:sz w:val="22"/>
          <w:szCs w:val="22"/>
        </w:rPr>
      </w:pPr>
    </w:p>
    <w:p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Sans objet.</w:t>
      </w:r>
    </w:p>
    <w:p>
      <w:pPr>
        <w:ind w:firstLine="284"/>
        <w:jc w:val="both"/>
        <w:rPr>
          <w:sz w:val="22"/>
          <w:szCs w:val="22"/>
        </w:rPr>
      </w:pPr>
    </w:p>
    <w:p>
      <w:pPr>
        <w:ind w:firstLine="284"/>
        <w:jc w:val="both"/>
        <w:rPr>
          <w:sz w:val="22"/>
          <w:szCs w:val="22"/>
        </w:rPr>
      </w:pPr>
    </w:p>
    <w:p>
      <w:pPr>
        <w:ind w:firstLine="284"/>
        <w:jc w:val="both"/>
        <w:rPr>
          <w:sz w:val="22"/>
          <w:szCs w:val="22"/>
        </w:rPr>
      </w:pPr>
    </w:p>
    <w:p>
      <w:pPr>
        <w:jc w:val="both"/>
        <w:rPr>
          <w:sz w:val="22"/>
          <w:szCs w:val="22"/>
        </w:rPr>
      </w:pPr>
    </w:p>
    <w:p>
      <w:pPr>
        <w:rPr>
          <w:sz w:val="22"/>
          <w:szCs w:val="22"/>
        </w:rPr>
      </w:pPr>
      <w:r>
        <w:rPr>
          <w:b/>
          <w:sz w:val="22"/>
          <w:szCs w:val="22"/>
        </w:rPr>
        <w:t>7. HORAIRE MINIMUM DE L'UNITE D’ENSEIGNEMENT</w:t>
      </w:r>
    </w:p>
    <w:p>
      <w:pPr>
        <w:spacing w:before="240"/>
        <w:ind w:left="284"/>
        <w:rPr>
          <w:sz w:val="22"/>
          <w:szCs w:val="22"/>
        </w:rPr>
      </w:pPr>
      <w:r>
        <w:rPr>
          <w:b/>
          <w:sz w:val="22"/>
          <w:szCs w:val="22"/>
        </w:rPr>
        <w:t>7.1. Etudiant</w:t>
      </w:r>
      <w:r>
        <w:rPr>
          <w:sz w:val="22"/>
          <w:szCs w:val="22"/>
        </w:rPr>
        <w:t xml:space="preserve"> : 120 périodes</w:t>
      </w:r>
    </w:p>
    <w:p>
      <w:pPr>
        <w:spacing w:before="120" w:after="240"/>
        <w:ind w:left="284"/>
        <w:rPr>
          <w:sz w:val="22"/>
          <w:szCs w:val="22"/>
        </w:rPr>
      </w:pPr>
      <w:r>
        <w:rPr>
          <w:b/>
          <w:sz w:val="22"/>
          <w:szCs w:val="22"/>
        </w:rPr>
        <w:t>7.2. Encadrement du stage :</w:t>
      </w:r>
    </w:p>
    <w:tbl>
      <w:tblPr>
        <w:tblStyle w:val="a1"/>
        <w:tblW w:w="8352" w:type="dxa"/>
        <w:tblInd w:w="7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62"/>
        <w:gridCol w:w="1347"/>
        <w:gridCol w:w="1134"/>
        <w:gridCol w:w="2409"/>
      </w:tblGrid>
      <w:tr>
        <w:tc>
          <w:tcPr>
            <w:tcW w:w="34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>
            <w:pPr>
              <w:ind w:left="426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Dénomination du cours</w:t>
            </w:r>
          </w:p>
        </w:tc>
        <w:tc>
          <w:tcPr>
            <w:tcW w:w="1347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Classement</w:t>
            </w:r>
          </w:p>
        </w:tc>
        <w:tc>
          <w:tcPr>
            <w:tcW w:w="1134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Code U</w:t>
            </w:r>
          </w:p>
        </w:tc>
        <w:tc>
          <w:tcPr>
            <w:tcW w:w="240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Nombre de périodes par groupe d’étudiants</w:t>
            </w:r>
          </w:p>
        </w:tc>
      </w:tr>
      <w:tr>
        <w:tc>
          <w:tcPr>
            <w:tcW w:w="3462" w:type="dxa"/>
            <w:tcBorders>
              <w:top w:val="nil"/>
              <w:left w:val="single" w:sz="12" w:space="0" w:color="000000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Encadrement du stage d’intégration professionnelle : « Bachelier en informatique, orientation technologies de l’informatique »</w:t>
            </w:r>
          </w:p>
        </w:tc>
        <w:tc>
          <w:tcPr>
            <w:tcW w:w="1347" w:type="dxa"/>
            <w:tcBorders>
              <w:top w:val="nil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>
            <w:pPr>
              <w:ind w:right="7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</w:p>
        </w:tc>
        <w:tc>
          <w:tcPr>
            <w:tcW w:w="2409" w:type="dxa"/>
            <w:tcBorders>
              <w:top w:val="nil"/>
              <w:right w:val="single" w:sz="12" w:space="0" w:color="000000"/>
            </w:tcBorders>
            <w:vAlign w:val="center"/>
          </w:tcPr>
          <w:p>
            <w:pPr>
              <w:tabs>
                <w:tab w:val="left" w:pos="850"/>
              </w:tabs>
              <w:ind w:left="142" w:right="2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</w:tr>
      <w:tr>
        <w:tc>
          <w:tcPr>
            <w:tcW w:w="594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09"/>
              </w:tabs>
              <w:ind w:right="37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ab/>
              <w:t>Total des périodes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240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tabs>
                <w:tab w:val="right" w:pos="850"/>
              </w:tabs>
              <w:ind w:left="142" w:right="283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</w:tr>
      <w:tr>
        <w:tc>
          <w:tcPr>
            <w:tcW w:w="594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09"/>
              </w:tabs>
              <w:ind w:right="37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Nombre d’ECTS</w:t>
            </w:r>
          </w:p>
        </w:tc>
        <w:tc>
          <w:tcPr>
            <w:tcW w:w="240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tabs>
                <w:tab w:val="right" w:pos="850"/>
              </w:tabs>
              <w:ind w:left="142" w:right="2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</w:tr>
    </w:tbl>
    <w:p>
      <w:pPr>
        <w:rPr>
          <w:sz w:val="22"/>
          <w:szCs w:val="22"/>
        </w:rPr>
      </w:pPr>
    </w:p>
    <w:p>
      <w:pPr>
        <w:ind w:firstLine="284"/>
        <w:jc w:val="both"/>
        <w:rPr>
          <w:sz w:val="22"/>
          <w:szCs w:val="22"/>
        </w:rPr>
      </w:pPr>
    </w:p>
    <w:sectPr>
      <w:headerReference w:type="even" r:id="rId7"/>
      <w:headerReference w:type="default" r:id="rId8"/>
      <w:footerReference w:type="default" r:id="rId9"/>
      <w:headerReference w:type="first" r:id="rId10"/>
      <w:pgSz w:w="11907" w:h="16840"/>
      <w:pgMar w:top="1418" w:right="1418" w:bottom="1418" w:left="1418" w:header="720" w:footer="720" w:gutter="0"/>
      <w:pgNumType w:start="1"/>
      <w:cols w:space="720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59D049" w16cex:dateUtc="2022-12-30T20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317725D" w16cid:durableId="2759D04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071"/>
      </w:tabs>
      <w:rPr>
        <w:color w:val="000000"/>
        <w:sz w:val="16"/>
        <w:szCs w:val="16"/>
      </w:rPr>
    </w:pPr>
    <w:r>
      <w:rPr>
        <w:color w:val="000000"/>
        <w:sz w:val="16"/>
        <w:szCs w:val="16"/>
      </w:rPr>
      <w:t>Stage d’intégration professionnelle : bachelier en informatique et systèmes</w:t>
    </w:r>
    <w:r>
      <w:rPr>
        <w:color w:val="000000"/>
        <w:sz w:val="16"/>
        <w:szCs w:val="16"/>
      </w:rPr>
      <w:tab/>
    </w:r>
    <w:r>
      <w:rPr>
        <w:color w:val="000000"/>
        <w:sz w:val="16"/>
        <w:szCs w:val="16"/>
      </w:rPr>
      <w:tab/>
      <w:t xml:space="preserve">Page </w:t>
    </w: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6</w:t>
    </w:r>
    <w:r>
      <w:rPr>
        <w:color w:val="000000"/>
        <w:sz w:val="16"/>
        <w:szCs w:val="16"/>
      </w:rPr>
      <w:fldChar w:fldCharType="end"/>
    </w:r>
    <w:r>
      <w:rPr>
        <w:color w:val="000000"/>
        <w:sz w:val="16"/>
        <w:szCs w:val="16"/>
      </w:rPr>
      <w:t xml:space="preserve"> sur </w:t>
    </w: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NUMPAGES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6</w:t>
    </w:r>
    <w:r>
      <w:rPr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3B0232A6"/>
    <w:lvl w:ilvl="0">
      <w:start w:val="1"/>
      <w:numFmt w:val="bullet"/>
      <w:pStyle w:val="PU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6885045"/>
    <w:multiLevelType w:val="hybridMultilevel"/>
    <w:tmpl w:val="399207DA"/>
    <w:lvl w:ilvl="0" w:tplc="5D2243D0">
      <w:start w:val="1"/>
      <w:numFmt w:val="bullet"/>
      <w:lvlText w:val="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  <w:sz w:val="22"/>
        <w:szCs w:val="22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220D2E"/>
    <w:multiLevelType w:val="hybridMultilevel"/>
    <w:tmpl w:val="9A321546"/>
    <w:lvl w:ilvl="0" w:tplc="5D2243D0">
      <w:start w:val="1"/>
      <w:numFmt w:val="bullet"/>
      <w:lvlText w:val="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  <w:sz w:val="22"/>
        <w:szCs w:val="22"/>
      </w:rPr>
    </w:lvl>
    <w:lvl w:ilvl="1" w:tplc="08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  <w:sz w:val="16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008D2"/>
    <w:multiLevelType w:val="multilevel"/>
    <w:tmpl w:val="FD902462"/>
    <w:lvl w:ilvl="0">
      <w:start w:val="599318064"/>
      <w:numFmt w:val="bullet"/>
      <w:lvlText w:val="♦"/>
      <w:lvlJc w:val="left"/>
      <w:pPr>
        <w:ind w:left="117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41A1094E"/>
    <w:multiLevelType w:val="multilevel"/>
    <w:tmpl w:val="6834F398"/>
    <w:lvl w:ilvl="0">
      <w:start w:val="1"/>
      <w:numFmt w:val="bullet"/>
      <w:lvlText w:val="♦"/>
      <w:lvlJc w:val="left"/>
      <w:pPr>
        <w:ind w:left="1170" w:hanging="360"/>
      </w:pPr>
      <w:rPr>
        <w:rFonts w:ascii="Noto Sans Symbols" w:eastAsia="Noto Sans Symbols" w:hAnsi="Noto Sans Symbols" w:cs="Noto Sans Symbols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color w:val="000000"/>
        <w:sz w:val="16"/>
        <w:szCs w:val="16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43072C54"/>
    <w:multiLevelType w:val="singleLevel"/>
    <w:tmpl w:val="B6EE75DC"/>
    <w:lvl w:ilvl="0">
      <w:numFmt w:val="bullet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</w:abstractNum>
  <w:abstractNum w:abstractNumId="6" w15:restartNumberingAfterBreak="0">
    <w:nsid w:val="4B1F31A9"/>
    <w:multiLevelType w:val="multilevel"/>
    <w:tmpl w:val="AD16C7A4"/>
    <w:lvl w:ilvl="0">
      <w:numFmt w:val="bullet"/>
      <w:lvlText w:val="♦"/>
      <w:lvlJc w:val="left"/>
      <w:pPr>
        <w:ind w:left="1134" w:hanging="282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color w:val="00000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5E937092"/>
    <w:multiLevelType w:val="multilevel"/>
    <w:tmpl w:val="9EF6AD26"/>
    <w:lvl w:ilvl="0">
      <w:start w:val="1"/>
      <w:numFmt w:val="bullet"/>
      <w:lvlText w:val="♦"/>
      <w:lvlJc w:val="left"/>
      <w:pPr>
        <w:ind w:left="1170" w:hanging="360"/>
      </w:pPr>
      <w:rPr>
        <w:rFonts w:ascii="Noto Sans Symbols" w:eastAsia="Noto Sans Symbols" w:hAnsi="Noto Sans Symbols" w:cs="Noto Sans Symbols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A3E1364"/>
    <w:multiLevelType w:val="multilevel"/>
    <w:tmpl w:val="2ACE70D4"/>
    <w:lvl w:ilvl="0">
      <w:start w:val="1"/>
      <w:numFmt w:val="bullet"/>
      <w:lvlText w:val="♦"/>
      <w:lvlJc w:val="left"/>
      <w:pPr>
        <w:ind w:left="360" w:hanging="360"/>
      </w:pPr>
      <w:rPr>
        <w:rFonts w:ascii="Noto Sans Symbols" w:eastAsia="Noto Sans Symbols" w:hAnsi="Noto Sans Symbols" w:cs="Noto Sans Symbols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9" w15:restartNumberingAfterBreak="0">
    <w:nsid w:val="77A82E6F"/>
    <w:multiLevelType w:val="multilevel"/>
    <w:tmpl w:val="392A560E"/>
    <w:lvl w:ilvl="0">
      <w:start w:val="1"/>
      <w:numFmt w:val="bullet"/>
      <w:lvlText w:val="♦"/>
      <w:lvlJc w:val="left"/>
      <w:pPr>
        <w:ind w:left="397" w:hanging="397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0" w15:restartNumberingAfterBreak="0">
    <w:nsid w:val="7AA67C59"/>
    <w:multiLevelType w:val="multilevel"/>
    <w:tmpl w:val="889C345E"/>
    <w:lvl w:ilvl="0">
      <w:start w:val="1"/>
      <w:numFmt w:val="bullet"/>
      <w:lvlText w:val="♦"/>
      <w:lvlJc w:val="left"/>
      <w:pPr>
        <w:ind w:left="630" w:hanging="360"/>
      </w:pPr>
      <w:rPr>
        <w:rFonts w:ascii="Noto Sans Symbols" w:eastAsia="Noto Sans Symbols" w:hAnsi="Noto Sans Symbols" w:cs="Noto Sans Symbols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71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43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15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87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59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1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03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75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9"/>
  </w:num>
  <w:num w:numId="5">
    <w:abstractNumId w:val="7"/>
  </w:num>
  <w:num w:numId="6">
    <w:abstractNumId w:val="10"/>
  </w:num>
  <w:num w:numId="7">
    <w:abstractNumId w:val="3"/>
  </w:num>
  <w:num w:numId="8">
    <w:abstractNumId w:val="1"/>
  </w:num>
  <w:num w:numId="9">
    <w:abstractNumId w:val="0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D6BD39-2402-4C01-AE72-CE3E1627C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1" w:type="dxa"/>
        <w:right w:w="71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1" w:type="dxa"/>
        <w:right w:w="71" w:type="dxa"/>
      </w:tblCellMar>
    </w:tblPr>
  </w:style>
  <w:style w:type="paragraph" w:customStyle="1" w:styleId="PU1">
    <w:name w:val="PU1"/>
    <w:basedOn w:val="Normal"/>
    <w:autoRedefine/>
    <w:uiPriority w:val="99"/>
    <w:pPr>
      <w:numPr>
        <w:numId w:val="9"/>
      </w:numPr>
      <w:autoSpaceDE w:val="0"/>
      <w:autoSpaceDN w:val="0"/>
      <w:jc w:val="both"/>
    </w:pPr>
    <w:rPr>
      <w:sz w:val="22"/>
      <w:szCs w:val="22"/>
    </w:rPr>
  </w:style>
  <w:style w:type="paragraph" w:customStyle="1" w:styleId="contex">
    <w:name w:val="contex"/>
    <w:basedOn w:val="Normal"/>
    <w:autoRedefine/>
    <w:uiPriority w:val="99"/>
    <w:pPr>
      <w:autoSpaceDE w:val="0"/>
      <w:autoSpaceDN w:val="0"/>
      <w:spacing w:before="120" w:after="120"/>
      <w:ind w:left="851"/>
      <w:jc w:val="both"/>
    </w:pPr>
    <w:rPr>
      <w:i/>
      <w:iCs/>
      <w:color w:val="FF0000"/>
      <w:sz w:val="22"/>
      <w:szCs w:val="22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644C36-F235-4EDB-B51B-D36C69D7F40B}"/>
</file>

<file path=customXml/itemProps2.xml><?xml version="1.0" encoding="utf-8"?>
<ds:datastoreItem xmlns:ds="http://schemas.openxmlformats.org/officeDocument/2006/customXml" ds:itemID="{BACB5DFF-E503-4F69-B042-FD357F0A33D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1555</Words>
  <Characters>8558</Characters>
  <Application>Microsoft Office Word</Application>
  <DocSecurity>0</DocSecurity>
  <Lines>71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10093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THYS Jacky</dc:creator>
  <cp:lastModifiedBy>goulet02</cp:lastModifiedBy>
  <cp:revision>3</cp:revision>
  <dcterms:created xsi:type="dcterms:W3CDTF">2023-03-06T11:14:00Z</dcterms:created>
  <dcterms:modified xsi:type="dcterms:W3CDTF">2023-10-20T13:04:00Z</dcterms:modified>
</cp:coreProperties>
</file>