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33D67" w14:textId="77777777" w:rsidR="003D08DE" w:rsidRDefault="0017297B">
      <w:pPr>
        <w:pStyle w:val="Texte"/>
        <w:jc w:val="center"/>
        <w:rPr>
          <w:rFonts w:ascii="Times New Roman" w:hAnsi="Times New Roman"/>
          <w:b/>
          <w:sz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 w14:paraId="736788F5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 w14:paraId="65FE189C" w14:textId="77777777" w:rsidR="003D08DE" w:rsidRDefault="0017297B"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 w14:paraId="60031161" w14:textId="77777777" w:rsidR="003D08DE" w:rsidRDefault="003D08DE"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 w14:paraId="70BEA7FA" w14:textId="77777777" w:rsidR="003D08DE" w:rsidRDefault="0017297B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 w14:paraId="5D3F17AE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587C63C6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370C7C8B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7512C3A0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6BE7B6E0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335FA2FE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76FCA83C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55CF0E51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03651178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575BEC7A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7C8BF3E3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20183710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5C05345B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4EB67534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48BB262E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4EB487D4" w14:textId="77777777" w:rsidR="003D08DE" w:rsidRDefault="003D08DE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14:paraId="7ECBB70A" w14:textId="77777777" w:rsidR="003D08DE" w:rsidRDefault="0017297B"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 w14:paraId="6839F178" w14:textId="77777777" w:rsidR="003D08DE" w:rsidRDefault="003D08DE">
      <w:pPr>
        <w:pStyle w:val="Titre1"/>
      </w:pPr>
    </w:p>
    <w:p w14:paraId="11F165BC" w14:textId="77777777" w:rsidR="003D08DE" w:rsidRDefault="003D08DE"/>
    <w:p w14:paraId="74D8884E" w14:textId="77777777" w:rsidR="003D08DE" w:rsidRDefault="003D08DE"/>
    <w:p w14:paraId="31F1FC37" w14:textId="77777777" w:rsidR="003D08DE" w:rsidRDefault="0017297B">
      <w:pPr>
        <w:pStyle w:val="Titre2"/>
        <w:rPr>
          <w:caps/>
        </w:rPr>
      </w:pPr>
      <w:r>
        <w:t>UNITE D'ENSEIGNEMENT</w:t>
      </w:r>
    </w:p>
    <w:p w14:paraId="2B65A8C4" w14:textId="77777777" w:rsidR="003D08DE" w:rsidRDefault="003D08DE">
      <w:pPr>
        <w:jc w:val="center"/>
        <w:rPr>
          <w:b/>
          <w:bCs/>
        </w:rPr>
      </w:pPr>
    </w:p>
    <w:p w14:paraId="7608386C" w14:textId="77777777" w:rsidR="003D08DE" w:rsidRDefault="003D08DE">
      <w:pPr>
        <w:jc w:val="center"/>
        <w:rPr>
          <w:b/>
          <w:bCs/>
        </w:rPr>
      </w:pPr>
    </w:p>
    <w:p w14:paraId="3469838B" w14:textId="77777777" w:rsidR="003D08DE" w:rsidRDefault="003D08DE">
      <w:pPr>
        <w:jc w:val="center"/>
        <w:rPr>
          <w:b/>
          <w:bCs/>
        </w:rPr>
      </w:pPr>
    </w:p>
    <w:p w14:paraId="4EE82C29" w14:textId="77777777" w:rsidR="003D08DE" w:rsidRDefault="0017297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SCIENCES CHIMIQUES APPLIQUÉES</w:t>
      </w:r>
    </w:p>
    <w:p w14:paraId="3BF2F15E" w14:textId="77777777" w:rsidR="003D08DE" w:rsidRDefault="003D08DE">
      <w:pPr>
        <w:jc w:val="center"/>
        <w:rPr>
          <w:b/>
          <w:bCs/>
          <w:sz w:val="36"/>
          <w:szCs w:val="36"/>
        </w:rPr>
      </w:pPr>
    </w:p>
    <w:p w14:paraId="72228022" w14:textId="77777777" w:rsidR="003D08DE" w:rsidRDefault="0017297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 w14:paraId="309A8227" w14:textId="77777777" w:rsidR="003D08DE" w:rsidRDefault="003D08DE">
      <w:pPr>
        <w:jc w:val="center"/>
        <w:rPr>
          <w:b/>
          <w:bCs/>
          <w:sz w:val="22"/>
          <w:szCs w:val="22"/>
        </w:rPr>
      </w:pPr>
    </w:p>
    <w:p w14:paraId="327FD7ED" w14:textId="77777777" w:rsidR="003D08DE" w:rsidRDefault="003D08DE">
      <w:pPr>
        <w:jc w:val="center"/>
        <w:rPr>
          <w:b/>
          <w:bCs/>
          <w:sz w:val="22"/>
          <w:szCs w:val="22"/>
        </w:rPr>
      </w:pPr>
    </w:p>
    <w:p w14:paraId="6D8B7D0E" w14:textId="77777777" w:rsidR="003D08DE" w:rsidRDefault="0017297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 w14:paraId="1B4979C0" w14:textId="77777777" w:rsidR="003D08DE" w:rsidRDefault="003D08DE">
      <w:pPr>
        <w:rPr>
          <w:b/>
          <w:bCs/>
        </w:rPr>
      </w:pPr>
    </w:p>
    <w:p w14:paraId="6CD0715F" w14:textId="77777777" w:rsidR="003D08DE" w:rsidRDefault="003D08DE"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 w:rsidR="003D08DE" w14:paraId="1DAF49D3" w14:textId="77777777">
        <w:tc>
          <w:tcPr>
            <w:tcW w:w="5529" w:type="dxa"/>
            <w:tcBorders>
              <w:top w:val="single" w:sz="6" w:space="0" w:color="auto"/>
            </w:tcBorders>
          </w:tcPr>
          <w:p w14:paraId="139A3350" w14:textId="3EB7D014" w:rsidR="003D08DE" w:rsidRDefault="0017297B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CODE: </w:t>
            </w:r>
            <w:r w:rsidR="00653196"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02</w:t>
            </w:r>
            <w:r w:rsidR="006D5BAD"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</w:t>
            </w:r>
            <w:r w:rsidR="00653196"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12 04 U31 D1</w:t>
            </w:r>
          </w:p>
        </w:tc>
      </w:tr>
      <w:tr w:rsidR="003D08DE" w14:paraId="3D7AF78C" w14:textId="77777777">
        <w:tc>
          <w:tcPr>
            <w:tcW w:w="5529" w:type="dxa"/>
          </w:tcPr>
          <w:p w14:paraId="68AFDB3F" w14:textId="21ECFCD0" w:rsidR="003D08DE" w:rsidRDefault="0017297B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</w:t>
            </w:r>
            <w:r w:rsidR="00653196"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002</w:t>
            </w:r>
          </w:p>
        </w:tc>
      </w:tr>
      <w:tr w:rsidR="003D08DE" w14:paraId="53467265" w14:textId="77777777">
        <w:tc>
          <w:tcPr>
            <w:tcW w:w="5529" w:type="dxa"/>
            <w:tcBorders>
              <w:bottom w:val="single" w:sz="6" w:space="0" w:color="auto"/>
            </w:tcBorders>
          </w:tcPr>
          <w:p w14:paraId="317792C6" w14:textId="77777777" w:rsidR="003D08DE" w:rsidRDefault="0017297B"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 w14:paraId="509F7CEF" w14:textId="77777777" w:rsidR="003D08DE" w:rsidRDefault="003D08DE"/>
    <w:p w14:paraId="1188BA6A" w14:textId="77777777" w:rsidR="003D08DE" w:rsidRDefault="003D08DE"/>
    <w:p w14:paraId="456422F7" w14:textId="77777777" w:rsidR="003D08DE" w:rsidRDefault="003D08DE"/>
    <w:p w14:paraId="2D9E28E3" w14:textId="77777777" w:rsidR="003D08DE" w:rsidRDefault="003D08DE"/>
    <w:p w14:paraId="27934710" w14:textId="77777777" w:rsidR="003D08DE" w:rsidRDefault="003D08DE"/>
    <w:p w14:paraId="5819E5EF" w14:textId="77777777" w:rsidR="003D08DE" w:rsidRDefault="003D08DE"/>
    <w:p w14:paraId="7496F9B5" w14:textId="77777777" w:rsidR="003D08DE" w:rsidRDefault="0017297B">
      <w:pPr>
        <w:jc w:val="center"/>
        <w:rPr>
          <w:b/>
        </w:rPr>
      </w:pPr>
      <w:r>
        <w:rPr>
          <w:b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</w:rPr>
          <w:t>la Communauté</w:t>
        </w:r>
      </w:smartTag>
      <w:r>
        <w:rPr>
          <w:b/>
        </w:rPr>
        <w:t xml:space="preserve"> française du............,</w:t>
      </w:r>
    </w:p>
    <w:p w14:paraId="5EF68692" w14:textId="77777777" w:rsidR="003D08DE" w:rsidRDefault="0017297B">
      <w:pPr>
        <w:jc w:val="center"/>
        <w:rPr>
          <w:b/>
        </w:rPr>
      </w:pPr>
      <w:r>
        <w:rPr>
          <w:b/>
        </w:rPr>
        <w:t>sur avis conforme du Conseil général</w:t>
      </w:r>
    </w:p>
    <w:p w14:paraId="32956595" w14:textId="77777777" w:rsidR="003D08DE" w:rsidRDefault="0017297B"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p w14:paraId="2866D71A" w14:textId="77777777" w:rsidR="003D08DE" w:rsidRDefault="003D08DE"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 w:rsidR="003D08DE" w14:paraId="1CA3E824" w14:textId="77777777"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14:paraId="0C56CF59" w14:textId="77777777" w:rsidR="003D08DE" w:rsidRDefault="003D08DE"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 w14:paraId="795D4712" w14:textId="77777777" w:rsidR="003D08DE" w:rsidRDefault="0017297B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SCIENCES CHIMIQUES APPLIQUÉES</w:t>
            </w:r>
          </w:p>
          <w:p w14:paraId="0A7C7128" w14:textId="77777777" w:rsidR="003D08DE" w:rsidRDefault="003D08DE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30DC97F" w14:textId="77777777" w:rsidR="003D08DE" w:rsidRDefault="0017297B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 w14:paraId="22F7EF4B" w14:textId="77777777" w:rsidR="003D08DE" w:rsidRDefault="003D08DE">
            <w:pPr>
              <w:rPr>
                <w:b/>
                <w:sz w:val="28"/>
              </w:rPr>
            </w:pPr>
          </w:p>
        </w:tc>
      </w:tr>
    </w:tbl>
    <w:p w14:paraId="570D6307" w14:textId="77777777" w:rsidR="003D08DE" w:rsidRDefault="003D08DE">
      <w:pPr>
        <w:spacing w:after="120"/>
        <w:jc w:val="both"/>
      </w:pPr>
    </w:p>
    <w:p w14:paraId="379CD4FE" w14:textId="77777777" w:rsidR="003D08DE" w:rsidRDefault="0017297B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 w14:paraId="16A3D8C3" w14:textId="77777777" w:rsidR="003D08DE" w:rsidRDefault="0017297B"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 w14:paraId="26BF6511" w14:textId="77777777" w:rsidR="003D08DE" w:rsidRDefault="0017297B"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 w14:paraId="179507CF" w14:textId="77777777" w:rsidR="003D08DE" w:rsidRDefault="0017297B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 w14:paraId="4B594061" w14:textId="77777777" w:rsidR="003D08DE" w:rsidRDefault="0017297B"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 w14:paraId="3A079B36" w14:textId="77777777" w:rsidR="003D08DE" w:rsidRDefault="0017297B"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 w14:paraId="50DA3584" w14:textId="77777777" w:rsidR="003D08DE" w:rsidRDefault="0017297B"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 w14:paraId="5E43ED0E" w14:textId="77777777" w:rsidR="003D08DE" w:rsidRDefault="0017297B">
      <w:pPr>
        <w:numPr>
          <w:ilvl w:val="0"/>
          <w:numId w:val="8"/>
        </w:numPr>
        <w:suppressAutoHyphens w:val="0"/>
        <w:spacing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de développer des compétences scientifiques et technologiques ;</w:t>
      </w:r>
    </w:p>
    <w:p w14:paraId="6EEA25B3" w14:textId="77777777" w:rsidR="003D08DE" w:rsidRDefault="0017297B">
      <w:pPr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mobiliser des concepts de sciences chimiques en vue de résoudre des problèmes spécifiques aux sciences et techniques de l'ingénieur industriel ;</w:t>
      </w:r>
    </w:p>
    <w:p w14:paraId="27B52849" w14:textId="77777777" w:rsidR="003D08DE" w:rsidRDefault="0017297B">
      <w:pPr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et numériques du domaine.</w:t>
      </w:r>
    </w:p>
    <w:p w14:paraId="6BD72D7E" w14:textId="77777777" w:rsidR="003D08DE" w:rsidRDefault="003D08DE">
      <w:pPr>
        <w:spacing w:after="120"/>
        <w:jc w:val="both"/>
        <w:rPr>
          <w:sz w:val="22"/>
          <w:szCs w:val="22"/>
        </w:rPr>
      </w:pPr>
    </w:p>
    <w:p w14:paraId="38F924B9" w14:textId="77777777" w:rsidR="003D08DE" w:rsidRDefault="0017297B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 w14:paraId="4902A10D" w14:textId="77777777" w:rsidR="003D08DE" w:rsidRDefault="0017297B"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 w14:paraId="04E95362" w14:textId="77777777" w:rsidR="003D08DE" w:rsidRDefault="0017297B">
      <w:pPr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situation professionnelle relevant du domaine des sciences de l’ingénieur industriel proposée par le Conseil des études,</w:t>
      </w:r>
    </w:p>
    <w:p w14:paraId="06307A0C" w14:textId="77777777" w:rsidR="003D08DE" w:rsidRDefault="0017297B">
      <w:pPr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normes en vigueur, des consignes données :</w:t>
      </w:r>
    </w:p>
    <w:p w14:paraId="0CC6CE9E" w14:textId="77777777" w:rsidR="003D08DE" w:rsidRDefault="0017297B">
      <w:pPr>
        <w:numPr>
          <w:ilvl w:val="0"/>
          <w:numId w:val="8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 w14:paraId="41F135FA" w14:textId="77777777" w:rsidR="003D08DE" w:rsidRDefault="0017297B">
      <w:pPr>
        <w:numPr>
          <w:ilvl w:val="0"/>
          <w:numId w:val="8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 w14:paraId="5DB08299" w14:textId="77777777" w:rsidR="003D08DE" w:rsidRDefault="0017297B">
      <w:pPr>
        <w:numPr>
          <w:ilvl w:val="0"/>
          <w:numId w:val="34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 w14:paraId="578F0C0F" w14:textId="77777777" w:rsidR="003D08DE" w:rsidRDefault="0017297B">
      <w:pPr>
        <w:numPr>
          <w:ilvl w:val="0"/>
          <w:numId w:val="34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 w14:paraId="25CE8B8B" w14:textId="77777777" w:rsidR="003D08DE" w:rsidRDefault="0017297B">
      <w:pPr>
        <w:numPr>
          <w:ilvl w:val="0"/>
          <w:numId w:val="34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 w14:paraId="7FCC2324" w14:textId="77777777" w:rsidR="003D08DE" w:rsidRDefault="0017297B"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 w14:paraId="556D1F80" w14:textId="77777777" w:rsidR="003D08DE" w:rsidRDefault="0017297B"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Masters en sciences de l’ingénieur industriel – orientations : chimie, électronique ou électromécanique ou assimilés : annexe à l’Arrêté du Gouvernement de la communauté française du 28 août 2018 modifiant l’Arrêté du Gouvernement de la communauté française du 30 août 2017 pris en application de l’article 111§2, 1° du Décret du 7 novembre 2013 définissant le paysage de l’enseignement supérieur et l’organisation académique des études.</w:t>
      </w:r>
    </w:p>
    <w:p w14:paraId="565E626A" w14:textId="77777777" w:rsidR="003D08DE" w:rsidRDefault="003D08DE">
      <w:pPr>
        <w:pStyle w:val="1"/>
        <w:ind w:left="792" w:firstLine="0"/>
        <w:jc w:val="both"/>
        <w:rPr>
          <w:b w:val="0"/>
          <w:sz w:val="22"/>
          <w:szCs w:val="22"/>
        </w:rPr>
      </w:pPr>
    </w:p>
    <w:p w14:paraId="7DF27271" w14:textId="77777777" w:rsidR="003D08DE" w:rsidRDefault="0017297B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D'APPRENTISSAGE</w:t>
      </w:r>
    </w:p>
    <w:p w14:paraId="591D5581" w14:textId="77777777" w:rsidR="003D08DE" w:rsidRDefault="0017297B"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 w14:paraId="55662AD3" w14:textId="77777777" w:rsidR="003D08DE" w:rsidRDefault="0017297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application technique relevant du domaine de la chimie et issue de la vie professionnelle,</w:t>
      </w:r>
    </w:p>
    <w:p w14:paraId="4B85CF3F" w14:textId="77777777" w:rsidR="003D08DE" w:rsidRDefault="0017297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tenant compte des réalités socio-économiques et écologiques,</w:t>
      </w:r>
    </w:p>
    <w:p w14:paraId="676C819F" w14:textId="77777777" w:rsidR="003D08DE" w:rsidRDefault="0017297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 w14:paraId="48B59384" w14:textId="77777777" w:rsidR="003D08DE" w:rsidRDefault="0017297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orale et écrite en langue française et/ou en langue anglaise,</w:t>
      </w:r>
    </w:p>
    <w:p w14:paraId="78E91839" w14:textId="77777777" w:rsidR="003D08DE" w:rsidRDefault="0017297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d’esprit critique,</w:t>
      </w:r>
    </w:p>
    <w:p w14:paraId="21534AC7" w14:textId="77777777" w:rsidR="003D08DE" w:rsidRDefault="0017297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 et de la législation en vigueur,</w:t>
      </w:r>
    </w:p>
    <w:p w14:paraId="136888BD" w14:textId="77777777" w:rsidR="003D08DE" w:rsidRDefault="0017297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 w14:paraId="2C528956" w14:textId="77777777" w:rsidR="003D08DE" w:rsidRDefault="0017297B">
      <w:pPr>
        <w:numPr>
          <w:ilvl w:val="0"/>
          <w:numId w:val="5"/>
        </w:numPr>
        <w:tabs>
          <w:tab w:val="num" w:pos="-56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résoudre un cas pratique complexe de chimie appliquée :</w:t>
      </w:r>
    </w:p>
    <w:p w14:paraId="756B7770" w14:textId="77777777" w:rsidR="003D08DE" w:rsidRDefault="0017297B">
      <w:pPr>
        <w:numPr>
          <w:ilvl w:val="0"/>
          <w:numId w:val="5"/>
        </w:numPr>
        <w:tabs>
          <w:tab w:val="num" w:pos="304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en appliquant les règles de nomenclature et de déterminer la réactivité des fonctions chimiques principales,</w:t>
      </w:r>
    </w:p>
    <w:p w14:paraId="36D203AA" w14:textId="77777777" w:rsidR="003D08DE" w:rsidRDefault="0017297B">
      <w:pPr>
        <w:numPr>
          <w:ilvl w:val="0"/>
          <w:numId w:val="5"/>
        </w:numPr>
        <w:tabs>
          <w:tab w:val="num" w:pos="304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en distinguant et en équilibrant des équations de synthèse des grandes fonctions minérales, des métathèses et des oxydoréductions ;</w:t>
      </w:r>
    </w:p>
    <w:p w14:paraId="31E373E4" w14:textId="77777777" w:rsidR="003D08DE" w:rsidRDefault="0017297B">
      <w:pPr>
        <w:numPr>
          <w:ilvl w:val="0"/>
          <w:numId w:val="5"/>
        </w:numPr>
        <w:tabs>
          <w:tab w:val="num" w:pos="-56"/>
        </w:tabs>
        <w:suppressAutoHyphens w:val="0"/>
        <w:spacing w:after="120"/>
        <w:ind w:left="851" w:hanging="425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d’écrire les formes générales des différents bilans en relation avec les opérations unitaires définies au préalable.</w:t>
      </w:r>
    </w:p>
    <w:p w14:paraId="7DE1B137" w14:textId="77777777" w:rsidR="003D08DE" w:rsidRDefault="0017297B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 w14:paraId="56587E72" w14:textId="77777777" w:rsidR="003D08DE" w:rsidRDefault="0017297B">
      <w:pPr>
        <w:numPr>
          <w:ilvl w:val="0"/>
          <w:numId w:val="4"/>
        </w:numPr>
        <w:tabs>
          <w:tab w:val="clear" w:pos="1211"/>
          <w:tab w:val="num" w:pos="426"/>
        </w:tabs>
        <w:suppressAutoHyphens w:val="0"/>
        <w:spacing w:after="120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 w14:paraId="1BF7B1CF" w14:textId="77777777" w:rsidR="003D08DE" w:rsidRDefault="0017297B">
      <w:pPr>
        <w:numPr>
          <w:ilvl w:val="0"/>
          <w:numId w:val="4"/>
        </w:numPr>
        <w:tabs>
          <w:tab w:val="clear" w:pos="1211"/>
          <w:tab w:val="num" w:pos="426"/>
        </w:tabs>
        <w:suppressAutoHyphens w:val="0"/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 w14:paraId="086D163D" w14:textId="77777777" w:rsidR="003D08DE" w:rsidRDefault="0017297B">
      <w:pPr>
        <w:numPr>
          <w:ilvl w:val="0"/>
          <w:numId w:val="4"/>
        </w:numPr>
        <w:tabs>
          <w:tab w:val="clear" w:pos="1211"/>
          <w:tab w:val="num" w:pos="426"/>
        </w:tabs>
        <w:suppressAutoHyphens w:val="0"/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 w14:paraId="5BFAD2F0" w14:textId="77777777" w:rsidR="003D08DE" w:rsidRDefault="0017297B">
      <w:pPr>
        <w:numPr>
          <w:ilvl w:val="0"/>
          <w:numId w:val="4"/>
        </w:numPr>
        <w:tabs>
          <w:tab w:val="clear" w:pos="1211"/>
          <w:tab w:val="num" w:pos="426"/>
        </w:tabs>
        <w:suppressAutoHyphens w:val="0"/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 w14:paraId="407B248B" w14:textId="77777777" w:rsidR="003D08DE" w:rsidRDefault="0017297B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 w14:paraId="4F35BCCA" w14:textId="77777777" w:rsidR="003D08DE" w:rsidRDefault="0017297B">
      <w:pPr>
        <w:pStyle w:val="Paragraphedeliste"/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 :</w:t>
      </w:r>
    </w:p>
    <w:p w14:paraId="5B98787C" w14:textId="77777777" w:rsidR="003D08DE" w:rsidRDefault="0017297B"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d’applications techniques relevant du domaine de la chimie et issues de la vie professionnelle,</w:t>
      </w:r>
    </w:p>
    <w:p w14:paraId="0353047E" w14:textId="77777777" w:rsidR="003D08DE" w:rsidRDefault="0017297B"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tenant compte des réalités socio-économiques et écologiques,</w:t>
      </w:r>
    </w:p>
    <w:p w14:paraId="22E00847" w14:textId="77777777" w:rsidR="003D08DE" w:rsidRDefault="0017297B"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 w14:paraId="07AA4F9C" w14:textId="77777777" w:rsidR="003D08DE" w:rsidRDefault="0017297B"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orale et écrite en langue française et/ou en langue anglaise,</w:t>
      </w:r>
    </w:p>
    <w:p w14:paraId="2BBCC68D" w14:textId="77777777" w:rsidR="003D08DE" w:rsidRDefault="0017297B"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d’esprit critique,</w:t>
      </w:r>
    </w:p>
    <w:p w14:paraId="0419CF84" w14:textId="77777777" w:rsidR="003D08DE" w:rsidRDefault="0017297B"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 et de la législation en vigueur,</w:t>
      </w:r>
    </w:p>
    <w:p w14:paraId="6D3AA895" w14:textId="77777777" w:rsidR="003D08DE" w:rsidRDefault="0017297B">
      <w:pPr>
        <w:pStyle w:val="Retraitcorpsdetexte2"/>
        <w:spacing w:line="240" w:lineRule="auto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 w14:paraId="7E624DB7" w14:textId="77777777" w:rsidR="003D08DE" w:rsidRDefault="0017297B">
      <w:pPr>
        <w:spacing w:after="12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4.1. Chimie : Science appliquée</w:t>
      </w:r>
    </w:p>
    <w:p w14:paraId="1C4C73C6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décrire et de définir les atomes et les molécules sur base des modèles atomiques ;</w:t>
      </w:r>
    </w:p>
    <w:p w14:paraId="3C022402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de décrire et d’identifier les liaisons chimiques et les fonctions en chimie minérale suivant la nomenclature officielle ;</w:t>
      </w:r>
    </w:p>
    <w:p w14:paraId="392C3998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d’équilibrer les équations chimiques en distinguant réactions de métathèse et réactions redox ;</w:t>
      </w:r>
    </w:p>
    <w:p w14:paraId="70AA4007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d’appliquer l’aspect quantitatif en chimie en ayant recours aux expressions de la concentration de solutions ;</w:t>
      </w:r>
    </w:p>
    <w:p w14:paraId="4E673524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d’identifier les principes de base de la cinétique chimique ;</w:t>
      </w:r>
    </w:p>
    <w:p w14:paraId="686E95CB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décrire et de caractériser les solutions aqueuses d'acides, de bases et de sels ;</w:t>
      </w:r>
    </w:p>
    <w:p w14:paraId="75758647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d’identifier et de caractériser les réactions d'oxydo-réduction  et de précipitation ;</w:t>
      </w:r>
    </w:p>
    <w:p w14:paraId="38AD4376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définir les bases de la structure moléculaire et d’appliquer les règles de la nomenclature organique ;</w:t>
      </w:r>
    </w:p>
    <w:p w14:paraId="6A01CE78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décrire et d’identifier les grands types de réaction ;</w:t>
      </w:r>
    </w:p>
    <w:p w14:paraId="625AD22B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résoudre des problèmes de synthèse et/ou d’analyse chimique.</w:t>
      </w:r>
    </w:p>
    <w:p w14:paraId="513DB022" w14:textId="77777777" w:rsidR="003D08DE" w:rsidRDefault="0017297B">
      <w:pPr>
        <w:spacing w:after="120"/>
        <w:ind w:left="284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4.2. Eléments de génie chimique</w:t>
      </w:r>
    </w:p>
    <w:p w14:paraId="469AF380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d’écrire les formes générales (locales ou globales) :</w:t>
      </w:r>
    </w:p>
    <w:p w14:paraId="417C4599" w14:textId="77777777" w:rsidR="003D08DE" w:rsidRDefault="0017297B">
      <w:pPr>
        <w:numPr>
          <w:ilvl w:val="0"/>
          <w:numId w:val="7"/>
        </w:numPr>
        <w:tabs>
          <w:tab w:val="left" w:pos="2520"/>
        </w:tabs>
        <w:suppressAutoHyphens w:val="0"/>
        <w:spacing w:after="120"/>
        <w:ind w:left="1211"/>
        <w:jc w:val="both"/>
        <w:rPr>
          <w:sz w:val="22"/>
          <w:szCs w:val="22"/>
        </w:rPr>
      </w:pPr>
      <w:r>
        <w:rPr>
          <w:sz w:val="22"/>
          <w:szCs w:val="22"/>
        </w:rPr>
        <w:t>des bilans « matière »,</w:t>
      </w:r>
    </w:p>
    <w:p w14:paraId="5786DF17" w14:textId="77777777" w:rsidR="003D08DE" w:rsidRDefault="0017297B">
      <w:pPr>
        <w:numPr>
          <w:ilvl w:val="0"/>
          <w:numId w:val="7"/>
        </w:numPr>
        <w:tabs>
          <w:tab w:val="left" w:pos="2520"/>
        </w:tabs>
        <w:suppressAutoHyphens w:val="0"/>
        <w:spacing w:after="120"/>
        <w:ind w:left="1211"/>
        <w:jc w:val="both"/>
        <w:rPr>
          <w:sz w:val="22"/>
          <w:szCs w:val="22"/>
        </w:rPr>
      </w:pPr>
      <w:r>
        <w:rPr>
          <w:sz w:val="22"/>
          <w:szCs w:val="22"/>
        </w:rPr>
        <w:t>des bilans d’énergie,</w:t>
      </w:r>
    </w:p>
    <w:p w14:paraId="6C294D65" w14:textId="77777777" w:rsidR="003D08DE" w:rsidRDefault="0017297B">
      <w:pPr>
        <w:numPr>
          <w:ilvl w:val="0"/>
          <w:numId w:val="7"/>
        </w:numPr>
        <w:tabs>
          <w:tab w:val="left" w:pos="2520"/>
        </w:tabs>
        <w:suppressAutoHyphens w:val="0"/>
        <w:spacing w:after="120"/>
        <w:ind w:left="1211"/>
        <w:jc w:val="both"/>
        <w:rPr>
          <w:sz w:val="22"/>
          <w:szCs w:val="22"/>
        </w:rPr>
      </w:pPr>
      <w:r>
        <w:rPr>
          <w:sz w:val="22"/>
          <w:szCs w:val="22"/>
        </w:rPr>
        <w:t>des bilans de quantité de mouvement ;</w:t>
      </w:r>
    </w:p>
    <w:p w14:paraId="078B05F2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d’expliciter scientifiquement chacun des termes constitutifs de ces bilans ;</w:t>
      </w:r>
    </w:p>
    <w:p w14:paraId="7B6FB7E7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simplifier ces bilans pour les adapter à des situations particulières en effectuant les hypothèses simplificatrices appropriées ;</w:t>
      </w:r>
    </w:p>
    <w:p w14:paraId="07EF1275" w14:textId="77777777" w:rsidR="003D08DE" w:rsidRDefault="0017297B">
      <w:pPr>
        <w:numPr>
          <w:ilvl w:val="0"/>
          <w:numId w:val="33"/>
        </w:numPr>
        <w:tabs>
          <w:tab w:val="clear" w:pos="1069"/>
          <w:tab w:val="num" w:pos="851"/>
        </w:tabs>
        <w:suppressAutoHyphens w:val="0"/>
        <w:spacing w:after="12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d’énoncer les principales opérations unitaires.</w:t>
      </w:r>
    </w:p>
    <w:p w14:paraId="79A3B797" w14:textId="77777777" w:rsidR="003D08DE" w:rsidRDefault="003D08DE">
      <w:pPr>
        <w:tabs>
          <w:tab w:val="left" w:pos="-720"/>
        </w:tabs>
        <w:spacing w:after="120"/>
        <w:ind w:left="1069"/>
        <w:jc w:val="both"/>
        <w:rPr>
          <w:sz w:val="22"/>
          <w:szCs w:val="22"/>
        </w:rPr>
      </w:pPr>
    </w:p>
    <w:p w14:paraId="18C718B0" w14:textId="77777777" w:rsidR="003D08DE" w:rsidRDefault="0017297B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 w14:paraId="290AE318" w14:textId="77777777" w:rsidR="003D08DE" w:rsidRDefault="0017297B">
      <w:pPr>
        <w:pStyle w:val="Paragraphedeliste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Aucune recommandation particulière.</w:t>
      </w:r>
    </w:p>
    <w:p w14:paraId="21B6CA51" w14:textId="77777777" w:rsidR="003D08DE" w:rsidRDefault="003D08DE"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 w14:paraId="7C7C3A8C" w14:textId="77777777" w:rsidR="003D08DE" w:rsidRDefault="0017297B"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 w14:paraId="44DF04BF" w14:textId="77777777" w:rsidR="003D08DE" w:rsidRDefault="0017297B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 w14:paraId="3AC5DED7" w14:textId="77777777" w:rsidR="003D08DE" w:rsidRDefault="0017297B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 w14:paraId="5402B492" w14:textId="77777777" w:rsidR="003D08DE" w:rsidRDefault="003D08DE">
      <w:pPr>
        <w:spacing w:after="120"/>
        <w:ind w:left="426"/>
        <w:jc w:val="both"/>
        <w:rPr>
          <w:sz w:val="22"/>
          <w:szCs w:val="22"/>
        </w:rPr>
      </w:pPr>
    </w:p>
    <w:p w14:paraId="06D63669" w14:textId="77777777" w:rsidR="003D08DE" w:rsidRDefault="0017297B"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t>HORAIRE MINIMUM DE L’UNITE D'ENSEIGNEMENT</w:t>
      </w:r>
    </w:p>
    <w:p w14:paraId="62F206CD" w14:textId="77777777" w:rsidR="003D08DE" w:rsidRDefault="003D08DE">
      <w:pPr>
        <w:spacing w:after="120"/>
        <w:ind w:left="708" w:hanging="708"/>
        <w:jc w:val="both"/>
        <w:rPr>
          <w:sz w:val="22"/>
        </w:rPr>
      </w:pP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1843"/>
        <w:gridCol w:w="1701"/>
        <w:gridCol w:w="1843"/>
      </w:tblGrid>
      <w:tr w:rsidR="003D08DE" w14:paraId="7AB8607F" w14:textId="77777777">
        <w:trPr>
          <w:trHeight w:hRule="exact" w:val="538"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BCA33" w14:textId="77777777" w:rsidR="003D08DE" w:rsidRDefault="0017297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7.1. Dénomination des cours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8FDAA" w14:textId="77777777" w:rsidR="003D08DE" w:rsidRDefault="0017297B">
            <w:pPr>
              <w:shd w:val="clear" w:color="auto" w:fill="FFFFFF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83567" w14:textId="77777777" w:rsidR="003D08DE" w:rsidRDefault="0017297B">
            <w:pPr>
              <w:shd w:val="clear" w:color="auto" w:fill="FFFFFF"/>
              <w:ind w:left="42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BA597AB" w14:textId="77777777" w:rsidR="003D08DE" w:rsidRDefault="0017297B">
            <w:pPr>
              <w:shd w:val="clear" w:color="auto" w:fill="FFFFFF"/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 w:val="22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 w:val="22"/>
                <w:szCs w:val="22"/>
                <w:u w:val="single"/>
              </w:rPr>
              <w:t>des</w:t>
            </w:r>
          </w:p>
        </w:tc>
      </w:tr>
      <w:tr w:rsidR="003D08DE" w14:paraId="1B1F8457" w14:textId="77777777">
        <w:trPr>
          <w:trHeight w:hRule="exact" w:val="298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ADF20" w14:textId="77777777" w:rsidR="003D08DE" w:rsidRDefault="0017297B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Chimie : science appliquée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E932F" w14:textId="77777777" w:rsidR="003D08DE" w:rsidRDefault="0017297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153A1" w14:textId="77777777" w:rsidR="003D08DE" w:rsidRDefault="0017297B"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182345C" w14:textId="77777777" w:rsidR="003D08DE" w:rsidRDefault="0017297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3D08DE" w14:paraId="0BD730AF" w14:textId="77777777">
        <w:trPr>
          <w:trHeight w:hRule="exact" w:val="274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4CC0F" w14:textId="77777777" w:rsidR="003D08DE" w:rsidRDefault="0017297B">
            <w:pPr>
              <w:shd w:val="clear" w:color="auto" w:fill="FFFFFF"/>
              <w:rPr>
                <w:sz w:val="22"/>
                <w:lang w:eastAsia="fr-FR"/>
              </w:rPr>
            </w:pPr>
            <w:r>
              <w:rPr>
                <w:sz w:val="22"/>
                <w:lang w:eastAsia="fr-FR"/>
              </w:rPr>
              <w:t>Eléments de génie chimique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515BE" w14:textId="77777777" w:rsidR="003D08DE" w:rsidRDefault="0017297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00001" w14:textId="77777777" w:rsidR="003D08DE" w:rsidRDefault="0017297B"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3DCE202" w14:textId="77777777" w:rsidR="003D08DE" w:rsidRDefault="0017297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3D08DE" w14:paraId="5B7801D9" w14:textId="77777777"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367C3" w14:textId="77777777" w:rsidR="003D08DE" w:rsidRDefault="0017297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09AE7" w14:textId="77777777" w:rsidR="003D08DE" w:rsidRDefault="0017297B"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4235B73" w14:textId="77777777" w:rsidR="003D08DE" w:rsidRDefault="0017297B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</w:tr>
      <w:tr w:rsidR="003D08DE" w14:paraId="180A049B" w14:textId="77777777"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5EBCF14" w14:textId="77777777" w:rsidR="003D08DE" w:rsidRDefault="0017297B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7405A9" w14:textId="77777777" w:rsidR="003D08DE" w:rsidRDefault="0017297B">
            <w:pPr>
              <w:shd w:val="clear" w:color="auto" w:fill="FFFFFF"/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</w:tr>
    </w:tbl>
    <w:p w14:paraId="535F6A7A" w14:textId="77777777" w:rsidR="003D08DE" w:rsidRDefault="003D08DE">
      <w:pPr>
        <w:spacing w:after="120"/>
        <w:ind w:left="708" w:hanging="708"/>
        <w:jc w:val="both"/>
        <w:rPr>
          <w:sz w:val="22"/>
          <w:szCs w:val="22"/>
          <w:highlight w:val="yellow"/>
        </w:rPr>
      </w:pPr>
    </w:p>
    <w:sectPr w:rsidR="003D08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6C02A" w14:textId="77777777" w:rsidR="00A3513A" w:rsidRDefault="00A3513A">
      <w:r>
        <w:separator/>
      </w:r>
    </w:p>
  </w:endnote>
  <w:endnote w:type="continuationSeparator" w:id="0">
    <w:p w14:paraId="1ABC9B6B" w14:textId="77777777" w:rsidR="00A3513A" w:rsidRDefault="00A35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36993" w14:textId="77777777" w:rsidR="003D08DE" w:rsidRDefault="003D08D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B6410" w14:textId="5096E766" w:rsidR="003D08DE" w:rsidRDefault="0017297B"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Sciences chimiques appliquées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1944A1">
              <w:rPr>
                <w:bCs/>
                <w:noProof/>
                <w:color w:val="002060"/>
                <w:sz w:val="18"/>
                <w:szCs w:val="18"/>
              </w:rPr>
              <w:t>2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1944A1"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4FF1E" w14:textId="77777777" w:rsidR="003D08DE" w:rsidRDefault="003D08D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9E2E2" w14:textId="77777777" w:rsidR="00A3513A" w:rsidRDefault="00A3513A">
      <w:r>
        <w:separator/>
      </w:r>
    </w:p>
  </w:footnote>
  <w:footnote w:type="continuationSeparator" w:id="0">
    <w:p w14:paraId="327B3032" w14:textId="77777777" w:rsidR="00A3513A" w:rsidRDefault="00A35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CEA57" w14:textId="77777777" w:rsidR="003D08DE" w:rsidRDefault="003D08D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E95C" w14:textId="77777777" w:rsidR="003D08DE" w:rsidRDefault="003D08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72242" w14:textId="77777777" w:rsidR="003D08DE" w:rsidRDefault="003D08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90C34F5"/>
    <w:multiLevelType w:val="singleLevel"/>
    <w:tmpl w:val="78446996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</w:rPr>
    </w:lvl>
  </w:abstractNum>
  <w:abstractNum w:abstractNumId="3" w15:restartNumberingAfterBreak="0">
    <w:nsid w:val="0A273AC3"/>
    <w:multiLevelType w:val="singleLevel"/>
    <w:tmpl w:val="1EACFCB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4" w15:restartNumberingAfterBreak="0">
    <w:nsid w:val="14E669E6"/>
    <w:multiLevelType w:val="singleLevel"/>
    <w:tmpl w:val="7C6A93C4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5" w15:restartNumberingAfterBreak="0">
    <w:nsid w:val="1CF04CAB"/>
    <w:multiLevelType w:val="singleLevel"/>
    <w:tmpl w:val="524A65FE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6" w15:restartNumberingAfterBreak="0">
    <w:nsid w:val="207E2D29"/>
    <w:multiLevelType w:val="singleLevel"/>
    <w:tmpl w:val="F7841418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7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4354962"/>
    <w:multiLevelType w:val="singleLevel"/>
    <w:tmpl w:val="D21C1DC4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9" w15:restartNumberingAfterBreak="0">
    <w:nsid w:val="2F7C638C"/>
    <w:multiLevelType w:val="singleLevel"/>
    <w:tmpl w:val="D4266DEC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1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39506CEF"/>
    <w:multiLevelType w:val="singleLevel"/>
    <w:tmpl w:val="21B8E180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12" w15:restartNumberingAfterBreak="0">
    <w:nsid w:val="39814B2D"/>
    <w:multiLevelType w:val="singleLevel"/>
    <w:tmpl w:val="6200319C"/>
    <w:lvl w:ilvl="0">
      <w:start w:val="1"/>
      <w:numFmt w:val="bullet"/>
      <w:lvlText w:val=""/>
      <w:lvlJc w:val="left"/>
      <w:pPr>
        <w:tabs>
          <w:tab w:val="num" w:pos="-258"/>
        </w:tabs>
        <w:ind w:left="1106" w:hanging="397"/>
      </w:pPr>
      <w:rPr>
        <w:rFonts w:ascii="Symbol" w:hAnsi="Symbol" w:hint="default"/>
        <w:sz w:val="18"/>
      </w:rPr>
    </w:lvl>
  </w:abstractNum>
  <w:abstractNum w:abstractNumId="13" w15:restartNumberingAfterBreak="0">
    <w:nsid w:val="399D0E47"/>
    <w:multiLevelType w:val="singleLevel"/>
    <w:tmpl w:val="C240C8AE"/>
    <w:lvl w:ilvl="0">
      <w:start w:val="1"/>
      <w:numFmt w:val="bullet"/>
      <w:lvlText w:val=""/>
      <w:lvlJc w:val="left"/>
      <w:pPr>
        <w:tabs>
          <w:tab w:val="num" w:pos="309"/>
        </w:tabs>
        <w:ind w:left="1673" w:hanging="397"/>
      </w:pPr>
      <w:rPr>
        <w:rFonts w:ascii="Symbol" w:hAnsi="Symbol" w:hint="default"/>
        <w:sz w:val="18"/>
      </w:rPr>
    </w:lvl>
  </w:abstractNum>
  <w:abstractNum w:abstractNumId="14" w15:restartNumberingAfterBreak="0">
    <w:nsid w:val="3A27340B"/>
    <w:multiLevelType w:val="singleLevel"/>
    <w:tmpl w:val="D916C126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15" w15:restartNumberingAfterBreak="0">
    <w:nsid w:val="3E980CCC"/>
    <w:multiLevelType w:val="singleLevel"/>
    <w:tmpl w:val="DC40180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16" w15:restartNumberingAfterBreak="0">
    <w:nsid w:val="3FC6444B"/>
    <w:multiLevelType w:val="singleLevel"/>
    <w:tmpl w:val="8CE48CDC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17" w15:restartNumberingAfterBreak="0">
    <w:nsid w:val="406A6D2C"/>
    <w:multiLevelType w:val="singleLevel"/>
    <w:tmpl w:val="34027680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18" w15:restartNumberingAfterBreak="0">
    <w:nsid w:val="409676A8"/>
    <w:multiLevelType w:val="singleLevel"/>
    <w:tmpl w:val="C212A208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19" w15:restartNumberingAfterBreak="0">
    <w:nsid w:val="46323DCE"/>
    <w:multiLevelType w:val="singleLevel"/>
    <w:tmpl w:val="B7F27220"/>
    <w:lvl w:ilvl="0">
      <w:start w:val="1"/>
      <w:numFmt w:val="bullet"/>
      <w:lvlText w:val=""/>
      <w:lvlJc w:val="left"/>
      <w:pPr>
        <w:ind w:left="1327" w:hanging="360"/>
      </w:pPr>
      <w:rPr>
        <w:rFonts w:ascii="Symbol" w:hAnsi="Symbol" w:hint="default"/>
        <w:sz w:val="22"/>
        <w:szCs w:val="22"/>
      </w:rPr>
    </w:lvl>
  </w:abstractNum>
  <w:abstractNum w:abstractNumId="20" w15:restartNumberingAfterBreak="0">
    <w:nsid w:val="4C452574"/>
    <w:multiLevelType w:val="hybridMultilevel"/>
    <w:tmpl w:val="1A465570"/>
    <w:lvl w:ilvl="0" w:tplc="49EAF7D0">
      <w:numFmt w:val="bullet"/>
      <w:lvlText w:val=""/>
      <w:lvlJc w:val="left"/>
      <w:pPr>
        <w:tabs>
          <w:tab w:val="num" w:pos="811"/>
        </w:tabs>
        <w:ind w:left="811" w:firstLine="40"/>
      </w:pPr>
      <w:rPr>
        <w:rFonts w:ascii="Symbol" w:hAnsi="Symbol" w:hint="default"/>
        <w:b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43831"/>
    <w:multiLevelType w:val="singleLevel"/>
    <w:tmpl w:val="FD3CA006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22" w15:restartNumberingAfterBreak="0">
    <w:nsid w:val="58D40270"/>
    <w:multiLevelType w:val="hybridMultilevel"/>
    <w:tmpl w:val="78D0588C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3138"/>
        </w:tabs>
        <w:ind w:left="31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23" w15:restartNumberingAfterBreak="0">
    <w:nsid w:val="5A610AEA"/>
    <w:multiLevelType w:val="singleLevel"/>
    <w:tmpl w:val="CD1AE7CA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</w:rPr>
    </w:lvl>
  </w:abstractNum>
  <w:abstractNum w:abstractNumId="24" w15:restartNumberingAfterBreak="0">
    <w:nsid w:val="5D344BAB"/>
    <w:multiLevelType w:val="singleLevel"/>
    <w:tmpl w:val="0D4C5726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25" w15:restartNumberingAfterBreak="0">
    <w:nsid w:val="5FEC2727"/>
    <w:multiLevelType w:val="singleLevel"/>
    <w:tmpl w:val="F5929D8E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26" w15:restartNumberingAfterBreak="0">
    <w:nsid w:val="606F4616"/>
    <w:multiLevelType w:val="singleLevel"/>
    <w:tmpl w:val="A59A9E0C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27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C81331"/>
    <w:multiLevelType w:val="singleLevel"/>
    <w:tmpl w:val="F74EED08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29" w15:restartNumberingAfterBreak="0">
    <w:nsid w:val="79AA368A"/>
    <w:multiLevelType w:val="singleLevel"/>
    <w:tmpl w:val="3D229D0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30" w15:restartNumberingAfterBreak="0">
    <w:nsid w:val="7A3F237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A6B37E8"/>
    <w:multiLevelType w:val="singleLevel"/>
    <w:tmpl w:val="548ABB74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27"/>
  </w:num>
  <w:num w:numId="5">
    <w:abstractNumId w:val="19"/>
  </w:num>
  <w:num w:numId="6">
    <w:abstractNumId w:val="30"/>
  </w:num>
  <w:num w:numId="7">
    <w:abstractNumId w:val="0"/>
    <w:lvlOverride w:ilvl="0">
      <w:lvl w:ilvl="0">
        <w:numFmt w:val="bullet"/>
        <w:lvlText w:val=""/>
        <w:legacy w:legacy="1" w:legacySpace="0" w:legacyIndent="360"/>
        <w:lvlJc w:val="left"/>
        <w:pPr>
          <w:ind w:left="2484" w:hanging="360"/>
        </w:pPr>
        <w:rPr>
          <w:rFonts w:ascii="Symbol" w:hAnsi="Symbol" w:hint="default"/>
          <w:sz w:val="18"/>
        </w:rPr>
      </w:lvl>
    </w:lvlOverride>
  </w:num>
  <w:num w:numId="8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465" w:hanging="360"/>
        </w:pPr>
        <w:rPr>
          <w:rFonts w:ascii="Symbol" w:hAnsi="Symbol" w:hint="default"/>
          <w:sz w:val="18"/>
        </w:rPr>
      </w:lvl>
    </w:lvlOverride>
  </w:num>
  <w:num w:numId="11">
    <w:abstractNumId w:val="29"/>
  </w:num>
  <w:num w:numId="12">
    <w:abstractNumId w:val="17"/>
  </w:num>
  <w:num w:numId="13">
    <w:abstractNumId w:val="13"/>
  </w:num>
  <w:num w:numId="14">
    <w:abstractNumId w:val="9"/>
  </w:num>
  <w:num w:numId="15">
    <w:abstractNumId w:val="12"/>
  </w:num>
  <w:num w:numId="16">
    <w:abstractNumId w:val="16"/>
  </w:num>
  <w:num w:numId="17">
    <w:abstractNumId w:val="31"/>
  </w:num>
  <w:num w:numId="18">
    <w:abstractNumId w:val="3"/>
  </w:num>
  <w:num w:numId="19">
    <w:abstractNumId w:val="21"/>
  </w:num>
  <w:num w:numId="20">
    <w:abstractNumId w:val="8"/>
  </w:num>
  <w:num w:numId="21">
    <w:abstractNumId w:val="6"/>
  </w:num>
  <w:num w:numId="22">
    <w:abstractNumId w:val="4"/>
  </w:num>
  <w:num w:numId="23">
    <w:abstractNumId w:val="28"/>
  </w:num>
  <w:num w:numId="24">
    <w:abstractNumId w:val="25"/>
  </w:num>
  <w:num w:numId="25">
    <w:abstractNumId w:val="2"/>
  </w:num>
  <w:num w:numId="26">
    <w:abstractNumId w:val="18"/>
  </w:num>
  <w:num w:numId="27">
    <w:abstractNumId w:val="15"/>
  </w:num>
  <w:num w:numId="28">
    <w:abstractNumId w:val="11"/>
  </w:num>
  <w:num w:numId="29">
    <w:abstractNumId w:val="23"/>
  </w:num>
  <w:num w:numId="30">
    <w:abstractNumId w:val="26"/>
  </w:num>
  <w:num w:numId="31">
    <w:abstractNumId w:val="24"/>
  </w:num>
  <w:num w:numId="32">
    <w:abstractNumId w:val="5"/>
  </w:num>
  <w:num w:numId="33">
    <w:abstractNumId w:val="14"/>
  </w:num>
  <w:num w:numId="34">
    <w:abstractNumId w:val="22"/>
  </w:num>
  <w:num w:numId="35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8DE"/>
    <w:rsid w:val="0017297B"/>
    <w:rsid w:val="001944A1"/>
    <w:rsid w:val="003D08DE"/>
    <w:rsid w:val="00531F29"/>
    <w:rsid w:val="00653196"/>
    <w:rsid w:val="006D5BAD"/>
    <w:rsid w:val="00A35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12671DE"/>
  <w15:docId w15:val="{E83E0A30-29CC-4572-85D9-E29B48C5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58D6093D-F0FF-41B9-BDEB-F58C44390E24}"/>
</file>

<file path=customXml/itemProps2.xml><?xml version="1.0" encoding="utf-8"?>
<ds:datastoreItem xmlns:ds="http://schemas.openxmlformats.org/officeDocument/2006/customXml" ds:itemID="{8E1440E1-EEBD-4C82-BEF1-184EA34E084B}"/>
</file>

<file path=customXml/itemProps3.xml><?xml version="1.0" encoding="utf-8"?>
<ds:datastoreItem xmlns:ds="http://schemas.openxmlformats.org/officeDocument/2006/customXml" ds:itemID="{83E24D4B-C0AE-495B-826A-07A6DD954C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1067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Aline Daubie</cp:lastModifiedBy>
  <cp:revision>2</cp:revision>
  <cp:lastPrinted>2019-10-08T11:06:00Z</cp:lastPrinted>
  <dcterms:created xsi:type="dcterms:W3CDTF">2021-04-02T11:49:00Z</dcterms:created>
  <dcterms:modified xsi:type="dcterms:W3CDTF">2021-04-02T11:49:00Z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